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69E" w:rsidRPr="00D94529" w:rsidRDefault="002F1EDA">
      <w:pPr>
        <w:pStyle w:val="10"/>
        <w:framePr w:w="7066" w:h="594" w:hRule="exact" w:wrap="around" w:vAnchor="page" w:hAnchor="page" w:x="1717" w:y="2099"/>
        <w:shd w:val="clear" w:color="auto" w:fill="auto"/>
        <w:spacing w:after="28" w:line="210" w:lineRule="exact"/>
        <w:rPr>
          <w:rFonts w:ascii="Times New Roman" w:hAnsi="Times New Roman" w:cs="Times New Roman"/>
          <w:sz w:val="16"/>
          <w:szCs w:val="16"/>
        </w:rPr>
      </w:pPr>
      <w:bookmarkStart w:id="0" w:name="bookmark0"/>
      <w:bookmarkStart w:id="1" w:name="_GoBack"/>
      <w:bookmarkEnd w:id="1"/>
      <w:r w:rsidRPr="00D94529">
        <w:rPr>
          <w:rFonts w:ascii="Times New Roman" w:hAnsi="Times New Roman" w:cs="Times New Roman"/>
          <w:sz w:val="16"/>
          <w:szCs w:val="16"/>
        </w:rPr>
        <w:t>ПОЛИТИКА</w:t>
      </w:r>
      <w:bookmarkEnd w:id="0"/>
    </w:p>
    <w:p w:rsidR="00F8769E" w:rsidRPr="00D94529" w:rsidRDefault="002F1EDA">
      <w:pPr>
        <w:pStyle w:val="10"/>
        <w:framePr w:w="7066" w:h="594" w:hRule="exact" w:wrap="around" w:vAnchor="page" w:hAnchor="page" w:x="1717" w:y="2099"/>
        <w:shd w:val="clear" w:color="auto" w:fill="auto"/>
        <w:spacing w:after="0" w:line="210" w:lineRule="exact"/>
        <w:rPr>
          <w:rFonts w:ascii="Times New Roman" w:hAnsi="Times New Roman" w:cs="Times New Roman"/>
          <w:sz w:val="16"/>
          <w:szCs w:val="16"/>
        </w:rPr>
      </w:pPr>
      <w:bookmarkStart w:id="2" w:name="bookmark1"/>
      <w:r w:rsidRPr="00D94529">
        <w:rPr>
          <w:rFonts w:ascii="Times New Roman" w:hAnsi="Times New Roman" w:cs="Times New Roman"/>
          <w:sz w:val="16"/>
          <w:szCs w:val="16"/>
        </w:rPr>
        <w:t>В ОТНОШЕНИИ ОБРАБОТКИ ПЕРСОНАЛЬНЫХ ДАННЫХ</w:t>
      </w:r>
      <w:bookmarkEnd w:id="2"/>
    </w:p>
    <w:p w:rsidR="00F8769E" w:rsidRPr="00D94529" w:rsidRDefault="002F1EDA">
      <w:pPr>
        <w:pStyle w:val="20"/>
        <w:framePr w:wrap="around" w:vAnchor="page" w:hAnchor="page" w:x="1717" w:y="3476"/>
        <w:shd w:val="clear" w:color="auto" w:fill="auto"/>
        <w:spacing w:before="0" w:line="200" w:lineRule="exact"/>
        <w:ind w:left="840" w:firstLine="0"/>
        <w:rPr>
          <w:rFonts w:ascii="Times New Roman" w:hAnsi="Times New Roman" w:cs="Times New Roman"/>
          <w:sz w:val="16"/>
          <w:szCs w:val="16"/>
        </w:rPr>
      </w:pPr>
      <w:bookmarkStart w:id="3" w:name="bookmark2"/>
      <w:r w:rsidRPr="00D94529">
        <w:rPr>
          <w:rFonts w:ascii="Times New Roman" w:hAnsi="Times New Roman" w:cs="Times New Roman"/>
          <w:sz w:val="16"/>
          <w:szCs w:val="16"/>
        </w:rPr>
        <w:t>ТЕРМИНЫ И ОПРЕДЕЛЕНИЯ</w:t>
      </w:r>
      <w:bookmarkEnd w:id="3"/>
    </w:p>
    <w:p w:rsidR="00F8769E" w:rsidRPr="00D94529" w:rsidRDefault="002F1EDA" w:rsidP="00670903">
      <w:pPr>
        <w:pStyle w:val="3"/>
        <w:framePr w:w="2371" w:h="590" w:hRule="exact" w:wrap="around" w:vAnchor="page" w:hAnchor="page" w:x="1554" w:y="4216"/>
        <w:shd w:val="clear" w:color="auto" w:fill="auto"/>
        <w:spacing w:after="0"/>
        <w:ind w:right="40" w:firstLine="0"/>
        <w:rPr>
          <w:rFonts w:ascii="Times New Roman" w:hAnsi="Times New Roman" w:cs="Times New Roman"/>
          <w:sz w:val="16"/>
          <w:szCs w:val="16"/>
        </w:rPr>
      </w:pPr>
      <w:r w:rsidRPr="00D94529">
        <w:rPr>
          <w:rFonts w:ascii="Times New Roman" w:hAnsi="Times New Roman" w:cs="Times New Roman"/>
          <w:sz w:val="16"/>
          <w:szCs w:val="16"/>
        </w:rPr>
        <w:t>1.1. Персональные данные</w:t>
      </w:r>
    </w:p>
    <w:p w:rsidR="00F8769E" w:rsidRPr="00D94529" w:rsidRDefault="002F1EDA">
      <w:pPr>
        <w:pStyle w:val="3"/>
        <w:framePr w:w="2342" w:h="854" w:hRule="exact" w:wrap="around" w:vAnchor="page" w:hAnchor="page" w:x="1554" w:y="5277"/>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1.2. Субъект</w:t>
      </w:r>
    </w:p>
    <w:p w:rsidR="00F8769E" w:rsidRPr="00D94529" w:rsidRDefault="002F1EDA" w:rsidP="00682F09">
      <w:pPr>
        <w:pStyle w:val="3"/>
        <w:framePr w:w="2342" w:h="854" w:hRule="exact" w:wrap="around" w:vAnchor="page" w:hAnchor="page" w:x="1554" w:y="5277"/>
        <w:shd w:val="clear" w:color="auto" w:fill="auto"/>
        <w:spacing w:after="0"/>
        <w:ind w:right="120" w:firstLine="0"/>
        <w:jc w:val="left"/>
        <w:rPr>
          <w:rFonts w:ascii="Times New Roman" w:hAnsi="Times New Roman" w:cs="Times New Roman"/>
          <w:sz w:val="16"/>
          <w:szCs w:val="16"/>
        </w:rPr>
      </w:pPr>
      <w:r w:rsidRPr="00D94529">
        <w:rPr>
          <w:rFonts w:ascii="Times New Roman" w:hAnsi="Times New Roman" w:cs="Times New Roman"/>
          <w:sz w:val="16"/>
          <w:szCs w:val="16"/>
        </w:rPr>
        <w:t>персональных данных</w:t>
      </w:r>
    </w:p>
    <w:p w:rsidR="00F8769E" w:rsidRDefault="002F1EDA">
      <w:pPr>
        <w:pStyle w:val="3"/>
        <w:framePr w:w="6259" w:h="1642" w:hRule="exact" w:wrap="around" w:vAnchor="page" w:hAnchor="page" w:x="4674" w:y="4221"/>
        <w:shd w:val="clear" w:color="auto" w:fill="auto"/>
        <w:ind w:firstLine="0"/>
        <w:rPr>
          <w:rFonts w:ascii="Times New Roman" w:hAnsi="Times New Roman" w:cs="Times New Roman"/>
          <w:sz w:val="16"/>
          <w:szCs w:val="16"/>
          <w:lang w:val="ru-RU"/>
        </w:rPr>
      </w:pPr>
      <w:r w:rsidRPr="00D94529">
        <w:rPr>
          <w:rFonts w:ascii="Times New Roman" w:hAnsi="Times New Roman" w:cs="Times New Roman"/>
          <w:sz w:val="16"/>
          <w:szCs w:val="16"/>
        </w:rPr>
        <w:t>любая информация, относящаяся к прямо или косвенно определенному или определяемому физическому лицу (субъекту персональных данных).</w:t>
      </w:r>
    </w:p>
    <w:p w:rsidR="00347508" w:rsidRDefault="00347508">
      <w:pPr>
        <w:pStyle w:val="3"/>
        <w:framePr w:w="6259" w:h="1642" w:hRule="exact" w:wrap="around" w:vAnchor="page" w:hAnchor="page" w:x="4674" w:y="4221"/>
        <w:shd w:val="clear" w:color="auto" w:fill="auto"/>
        <w:spacing w:after="0"/>
        <w:ind w:firstLine="0"/>
        <w:rPr>
          <w:rFonts w:ascii="Times New Roman" w:hAnsi="Times New Roman" w:cs="Times New Roman"/>
          <w:sz w:val="16"/>
          <w:szCs w:val="16"/>
          <w:lang w:val="ru-RU"/>
        </w:rPr>
      </w:pPr>
    </w:p>
    <w:p w:rsidR="00F8769E" w:rsidRPr="00D94529" w:rsidRDefault="002F1EDA">
      <w:pPr>
        <w:pStyle w:val="3"/>
        <w:framePr w:w="6259" w:h="1642" w:hRule="exact" w:wrap="around" w:vAnchor="page" w:hAnchor="page" w:x="4674" w:y="4221"/>
        <w:shd w:val="clear" w:color="auto" w:fill="auto"/>
        <w:spacing w:after="0"/>
        <w:ind w:firstLine="0"/>
        <w:rPr>
          <w:rFonts w:ascii="Times New Roman" w:hAnsi="Times New Roman" w:cs="Times New Roman"/>
          <w:sz w:val="16"/>
          <w:szCs w:val="16"/>
        </w:rPr>
      </w:pPr>
      <w:r w:rsidRPr="00D94529">
        <w:rPr>
          <w:rFonts w:ascii="Times New Roman" w:hAnsi="Times New Roman" w:cs="Times New Roman"/>
          <w:sz w:val="16"/>
          <w:szCs w:val="16"/>
        </w:rPr>
        <w:t>физическое лицо, которое прямо или косвенно определено, или определяемо с помощью персональных данных.</w:t>
      </w:r>
    </w:p>
    <w:p w:rsidR="00F8769E" w:rsidRPr="00D94529" w:rsidRDefault="002F1EDA">
      <w:pPr>
        <w:pStyle w:val="3"/>
        <w:framePr w:w="2640" w:h="850" w:hRule="exact" w:wrap="around" w:vAnchor="page" w:hAnchor="page" w:x="1573" w:y="6337"/>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1.3. Оператор</w:t>
      </w:r>
    </w:p>
    <w:p w:rsidR="00F8769E" w:rsidRPr="00D94529" w:rsidRDefault="002F1EDA" w:rsidP="00682F09">
      <w:pPr>
        <w:pStyle w:val="3"/>
        <w:framePr w:w="2640" w:h="850" w:hRule="exact" w:wrap="around" w:vAnchor="page" w:hAnchor="page" w:x="1573" w:y="6337"/>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персональных данных (оператор)</w:t>
      </w:r>
    </w:p>
    <w:p w:rsidR="00F8769E" w:rsidRPr="00D94529" w:rsidRDefault="002F1EDA">
      <w:pPr>
        <w:pStyle w:val="3"/>
        <w:framePr w:w="2640" w:h="854" w:hRule="exact" w:wrap="around" w:vAnchor="page" w:hAnchor="page" w:x="1573" w:y="10297"/>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1.4. Обработка</w:t>
      </w:r>
    </w:p>
    <w:p w:rsidR="00F8769E" w:rsidRPr="00D94529" w:rsidRDefault="002F1EDA" w:rsidP="00682F09">
      <w:pPr>
        <w:pStyle w:val="3"/>
        <w:framePr w:w="2640" w:h="854" w:hRule="exact" w:wrap="around" w:vAnchor="page" w:hAnchor="page" w:x="1573" w:y="10297"/>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персональных</w:t>
      </w:r>
      <w:r w:rsidRPr="00D94529">
        <w:rPr>
          <w:rFonts w:ascii="Times New Roman" w:hAnsi="Times New Roman" w:cs="Times New Roman"/>
          <w:sz w:val="16"/>
          <w:szCs w:val="16"/>
        </w:rPr>
        <w:br/>
        <w:t>данных</w:t>
      </w:r>
    </w:p>
    <w:p w:rsidR="00F8769E" w:rsidRPr="00D94529" w:rsidRDefault="002F1EDA">
      <w:pPr>
        <w:pStyle w:val="3"/>
        <w:framePr w:w="6274" w:h="5876" w:hRule="exact" w:wrap="around" w:vAnchor="page" w:hAnchor="page" w:x="4669" w:y="6332"/>
        <w:shd w:val="clear" w:color="auto" w:fill="auto"/>
        <w:spacing w:after="307"/>
        <w:ind w:left="20" w:right="20" w:firstLine="0"/>
        <w:rPr>
          <w:rFonts w:ascii="Times New Roman" w:hAnsi="Times New Roman" w:cs="Times New Roman"/>
          <w:sz w:val="16"/>
          <w:szCs w:val="16"/>
        </w:rPr>
      </w:pPr>
      <w:r w:rsidRPr="00D94529">
        <w:rPr>
          <w:rFonts w:ascii="Times New Roman" w:hAnsi="Times New Roman" w:cs="Times New Roman"/>
          <w:sz w:val="16"/>
          <w:szCs w:val="16"/>
        </w:rPr>
        <w:t>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F8769E" w:rsidRPr="00347508" w:rsidRDefault="002F1EDA">
      <w:pPr>
        <w:pStyle w:val="3"/>
        <w:framePr w:w="6274" w:h="5876" w:hRule="exact" w:wrap="around" w:vAnchor="page" w:hAnchor="page" w:x="4669" w:y="6332"/>
        <w:shd w:val="clear" w:color="auto" w:fill="auto"/>
        <w:spacing w:after="324" w:line="180" w:lineRule="exact"/>
        <w:ind w:left="20" w:firstLine="0"/>
        <w:rPr>
          <w:rFonts w:ascii="Times New Roman" w:hAnsi="Times New Roman" w:cs="Times New Roman"/>
          <w:sz w:val="16"/>
          <w:szCs w:val="16"/>
          <w:lang w:val="ru-RU"/>
        </w:rPr>
      </w:pPr>
      <w:r w:rsidRPr="00D94529">
        <w:rPr>
          <w:rFonts w:ascii="Times New Roman" w:hAnsi="Times New Roman" w:cs="Times New Roman"/>
          <w:sz w:val="16"/>
          <w:szCs w:val="16"/>
        </w:rPr>
        <w:t>В целях настоящей Политики Оператором является</w:t>
      </w:r>
      <w:r w:rsidR="00347508">
        <w:rPr>
          <w:rFonts w:ascii="Times New Roman" w:hAnsi="Times New Roman" w:cs="Times New Roman"/>
          <w:sz w:val="16"/>
          <w:szCs w:val="16"/>
          <w:lang w:val="ru-RU"/>
        </w:rPr>
        <w:t>:</w:t>
      </w:r>
    </w:p>
    <w:p w:rsidR="00347508" w:rsidRPr="00400E1A" w:rsidRDefault="00347508" w:rsidP="00CD4ED2">
      <w:pPr>
        <w:framePr w:w="6274" w:h="5876" w:hRule="exact" w:wrap="around" w:vAnchor="page" w:hAnchor="page" w:x="4669" w:y="6332"/>
        <w:jc w:val="both"/>
        <w:rPr>
          <w:rFonts w:asciiTheme="majorBidi" w:hAnsiTheme="majorBidi" w:cstheme="majorBidi"/>
          <w:sz w:val="16"/>
          <w:szCs w:val="16"/>
          <w:lang w:val="ru-RU"/>
        </w:rPr>
      </w:pPr>
      <w:r w:rsidRPr="00347508">
        <w:rPr>
          <w:rFonts w:asciiTheme="majorBidi" w:hAnsiTheme="majorBidi" w:cstheme="majorBidi"/>
          <w:sz w:val="16"/>
          <w:szCs w:val="16"/>
        </w:rPr>
        <w:t xml:space="preserve"> ООО «ПОЛИГЛОТТО ЛАЙТ», ИНН/КПП 7701086859/770101001, </w:t>
      </w:r>
      <w:r w:rsidR="00400E1A">
        <w:rPr>
          <w:rFonts w:asciiTheme="majorBidi" w:hAnsiTheme="majorBidi" w:cstheme="majorBidi"/>
          <w:sz w:val="16"/>
          <w:szCs w:val="16"/>
          <w:lang w:val="ru-RU"/>
        </w:rPr>
        <w:t xml:space="preserve">ОГРН </w:t>
      </w:r>
      <w:r w:rsidRPr="00347508">
        <w:rPr>
          <w:rFonts w:asciiTheme="majorBidi" w:hAnsiTheme="majorBidi" w:cstheme="majorBidi"/>
          <w:sz w:val="16"/>
          <w:szCs w:val="16"/>
        </w:rPr>
        <w:t xml:space="preserve">1157746144775 </w:t>
      </w:r>
      <w:r w:rsidR="00400E1A">
        <w:rPr>
          <w:rFonts w:asciiTheme="majorBidi" w:hAnsiTheme="majorBidi" w:cstheme="majorBidi"/>
          <w:sz w:val="16"/>
          <w:szCs w:val="16"/>
          <w:lang w:val="ru-RU"/>
        </w:rPr>
        <w:t xml:space="preserve">Адрес: </w:t>
      </w:r>
      <w:r w:rsidRPr="00347508">
        <w:rPr>
          <w:rFonts w:asciiTheme="majorBidi" w:hAnsiTheme="majorBidi" w:cstheme="majorBidi"/>
          <w:sz w:val="16"/>
          <w:szCs w:val="16"/>
        </w:rPr>
        <w:t>107078, г.</w:t>
      </w:r>
      <w:r w:rsidR="00400E1A" w:rsidRPr="00400E1A">
        <w:rPr>
          <w:rFonts w:asciiTheme="majorBidi" w:hAnsiTheme="majorBidi" w:cstheme="majorBidi"/>
          <w:sz w:val="16"/>
          <w:szCs w:val="16"/>
          <w:lang w:val="ru-RU"/>
        </w:rPr>
        <w:t xml:space="preserve"> </w:t>
      </w:r>
      <w:r w:rsidRPr="00347508">
        <w:rPr>
          <w:rFonts w:asciiTheme="majorBidi" w:hAnsiTheme="majorBidi" w:cstheme="majorBidi"/>
          <w:sz w:val="16"/>
          <w:szCs w:val="16"/>
        </w:rPr>
        <w:t xml:space="preserve">Москва, ул. Новая </w:t>
      </w:r>
      <w:proofErr w:type="spellStart"/>
      <w:r w:rsidRPr="00347508">
        <w:rPr>
          <w:rFonts w:asciiTheme="majorBidi" w:hAnsiTheme="majorBidi" w:cstheme="majorBidi"/>
          <w:sz w:val="16"/>
          <w:szCs w:val="16"/>
        </w:rPr>
        <w:t>Басманная</w:t>
      </w:r>
      <w:proofErr w:type="spellEnd"/>
      <w:r w:rsidRPr="00347508">
        <w:rPr>
          <w:rFonts w:asciiTheme="majorBidi" w:hAnsiTheme="majorBidi" w:cstheme="majorBidi"/>
          <w:sz w:val="16"/>
          <w:szCs w:val="16"/>
        </w:rPr>
        <w:t xml:space="preserve"> д. 12 стр. 2</w:t>
      </w:r>
      <w:r w:rsidR="000F6A4C">
        <w:rPr>
          <w:rFonts w:asciiTheme="majorBidi" w:hAnsiTheme="majorBidi" w:cstheme="majorBidi"/>
          <w:sz w:val="16"/>
          <w:szCs w:val="16"/>
          <w:lang w:val="ru-RU"/>
        </w:rPr>
        <w:t xml:space="preserve">, эл. почта: </w:t>
      </w:r>
      <w:proofErr w:type="spellStart"/>
      <w:r w:rsidR="000F6A4C">
        <w:rPr>
          <w:rFonts w:asciiTheme="majorBidi" w:hAnsiTheme="majorBidi" w:cstheme="majorBidi"/>
          <w:sz w:val="16"/>
          <w:szCs w:val="16"/>
          <w:lang w:val="en-US"/>
        </w:rPr>
        <w:t>zakaz</w:t>
      </w:r>
      <w:proofErr w:type="spellEnd"/>
      <w:r w:rsidR="000F6A4C" w:rsidRPr="00400E1A">
        <w:rPr>
          <w:rFonts w:asciiTheme="majorBidi" w:hAnsiTheme="majorBidi" w:cstheme="majorBidi"/>
          <w:sz w:val="16"/>
          <w:szCs w:val="16"/>
          <w:lang w:val="ru-RU"/>
        </w:rPr>
        <w:t>@</w:t>
      </w:r>
      <w:proofErr w:type="spellStart"/>
      <w:r w:rsidR="000F6A4C">
        <w:rPr>
          <w:rFonts w:asciiTheme="majorBidi" w:hAnsiTheme="majorBidi" w:cstheme="majorBidi"/>
          <w:sz w:val="16"/>
          <w:szCs w:val="16"/>
          <w:lang w:val="en-US"/>
        </w:rPr>
        <w:t>poliglotto</w:t>
      </w:r>
      <w:proofErr w:type="spellEnd"/>
      <w:r w:rsidR="00CD4ED2">
        <w:rPr>
          <w:rFonts w:asciiTheme="majorBidi" w:hAnsiTheme="majorBidi" w:cstheme="majorBidi"/>
          <w:sz w:val="16"/>
          <w:szCs w:val="16"/>
          <w:lang w:val="ru-RU"/>
        </w:rPr>
        <w:t>.</w:t>
      </w:r>
      <w:r w:rsidR="000F6A4C">
        <w:rPr>
          <w:rFonts w:asciiTheme="majorBidi" w:hAnsiTheme="majorBidi" w:cstheme="majorBidi"/>
          <w:sz w:val="16"/>
          <w:szCs w:val="16"/>
          <w:lang w:val="en-US"/>
        </w:rPr>
        <w:t>com</w:t>
      </w: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347508" w:rsidRPr="00347508" w:rsidRDefault="00347508" w:rsidP="00347508">
      <w:pPr>
        <w:framePr w:w="6274" w:h="5876" w:hRule="exact" w:wrap="around" w:vAnchor="page" w:hAnchor="page" w:x="4669" w:y="6332"/>
        <w:jc w:val="both"/>
        <w:rPr>
          <w:rFonts w:asciiTheme="majorBidi" w:hAnsiTheme="majorBidi" w:cstheme="majorBidi"/>
          <w:sz w:val="16"/>
          <w:szCs w:val="16"/>
          <w:lang w:val="ru-RU"/>
        </w:rPr>
      </w:pPr>
    </w:p>
    <w:p w:rsidR="00F8769E" w:rsidRPr="00D94529" w:rsidRDefault="002F1EDA">
      <w:pPr>
        <w:pStyle w:val="3"/>
        <w:framePr w:w="6274" w:h="5876" w:hRule="exact" w:wrap="around" w:vAnchor="page" w:hAnchor="page" w:x="4669" w:y="6332"/>
        <w:shd w:val="clear" w:color="auto" w:fill="auto"/>
        <w:spacing w:after="0"/>
        <w:ind w:left="20" w:right="20" w:firstLine="0"/>
        <w:rPr>
          <w:rFonts w:ascii="Times New Roman" w:hAnsi="Times New Roman" w:cs="Times New Roman"/>
          <w:sz w:val="16"/>
          <w:szCs w:val="16"/>
        </w:rPr>
      </w:pPr>
      <w:proofErr w:type="gramStart"/>
      <w:r w:rsidRPr="00D94529">
        <w:rPr>
          <w:rFonts w:ascii="Times New Roman" w:hAnsi="Times New Roman" w:cs="Times New Roman"/>
          <w:sz w:val="16"/>
          <w:szCs w:val="16"/>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w:t>
      </w:r>
      <w:r w:rsidR="00077375">
        <w:rPr>
          <w:rFonts w:ascii="Times New Roman" w:hAnsi="Times New Roman" w:cs="Times New Roman"/>
          <w:sz w:val="16"/>
          <w:szCs w:val="16"/>
          <w:lang w:val="ru-RU"/>
        </w:rPr>
        <w:t xml:space="preserve"> </w:t>
      </w:r>
      <w:r w:rsidRPr="00D94529">
        <w:rPr>
          <w:rFonts w:ascii="Times New Roman" w:hAnsi="Times New Roman" w:cs="Times New Roman"/>
          <w:sz w:val="16"/>
          <w:szCs w:val="16"/>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375" w:rsidRPr="004005D3" w:rsidRDefault="002F1EDA" w:rsidP="004005D3">
      <w:pPr>
        <w:pStyle w:val="3"/>
        <w:framePr w:w="9542" w:h="1113" w:hRule="exact" w:wrap="around" w:vAnchor="page" w:hAnchor="page" w:x="1573" w:y="12419"/>
        <w:shd w:val="clear" w:color="auto" w:fill="auto"/>
        <w:tabs>
          <w:tab w:val="left" w:pos="3126"/>
        </w:tabs>
        <w:spacing w:after="0"/>
        <w:ind w:left="920" w:right="200"/>
        <w:jc w:val="left"/>
        <w:rPr>
          <w:rFonts w:ascii="Times New Roman" w:hAnsi="Times New Roman" w:cs="Times New Roman"/>
          <w:sz w:val="16"/>
          <w:szCs w:val="16"/>
          <w:lang w:val="ru-RU"/>
        </w:rPr>
      </w:pPr>
      <w:r w:rsidRPr="00D94529">
        <w:rPr>
          <w:rFonts w:ascii="Times New Roman" w:hAnsi="Times New Roman" w:cs="Times New Roman"/>
          <w:sz w:val="16"/>
          <w:szCs w:val="16"/>
        </w:rPr>
        <w:t xml:space="preserve">1.5. Автоматизированная обработка </w:t>
      </w:r>
      <w:r w:rsidR="004005D3">
        <w:rPr>
          <w:rFonts w:ascii="Times New Roman" w:hAnsi="Times New Roman" w:cs="Times New Roman"/>
          <w:sz w:val="16"/>
          <w:szCs w:val="16"/>
          <w:lang w:val="ru-RU"/>
        </w:rPr>
        <w:tab/>
      </w:r>
      <w:proofErr w:type="gramStart"/>
      <w:r w:rsidR="004005D3">
        <w:rPr>
          <w:rFonts w:ascii="Times New Roman" w:hAnsi="Times New Roman" w:cs="Times New Roman"/>
          <w:sz w:val="16"/>
          <w:szCs w:val="16"/>
          <w:lang w:val="ru-RU"/>
        </w:rPr>
        <w:t>обработка</w:t>
      </w:r>
      <w:proofErr w:type="gramEnd"/>
      <w:r w:rsidR="004005D3">
        <w:rPr>
          <w:rFonts w:ascii="Times New Roman" w:hAnsi="Times New Roman" w:cs="Times New Roman"/>
          <w:sz w:val="16"/>
          <w:szCs w:val="16"/>
          <w:lang w:val="ru-RU"/>
        </w:rPr>
        <w:t xml:space="preserve"> персональных данных</w:t>
      </w:r>
      <w:r w:rsidR="009129FF">
        <w:rPr>
          <w:rFonts w:ascii="Times New Roman" w:hAnsi="Times New Roman" w:cs="Times New Roman"/>
          <w:sz w:val="16"/>
          <w:szCs w:val="16"/>
          <w:lang w:val="ru-RU"/>
        </w:rPr>
        <w:t>,</w:t>
      </w:r>
      <w:r w:rsidR="004005D3">
        <w:rPr>
          <w:rFonts w:ascii="Times New Roman" w:hAnsi="Times New Roman" w:cs="Times New Roman"/>
          <w:sz w:val="16"/>
          <w:szCs w:val="16"/>
          <w:lang w:val="ru-RU"/>
        </w:rPr>
        <w:t xml:space="preserve"> с помощью средств вычислительной техники</w:t>
      </w:r>
    </w:p>
    <w:p w:rsidR="00077375" w:rsidRDefault="002F1EDA" w:rsidP="004005D3">
      <w:pPr>
        <w:pStyle w:val="3"/>
        <w:framePr w:w="9542" w:h="1113" w:hRule="exact" w:wrap="around" w:vAnchor="page" w:hAnchor="page" w:x="1573" w:y="12419"/>
        <w:shd w:val="clear" w:color="auto" w:fill="auto"/>
        <w:tabs>
          <w:tab w:val="left" w:pos="3126"/>
        </w:tabs>
        <w:spacing w:after="0"/>
        <w:ind w:left="920" w:right="200"/>
        <w:jc w:val="left"/>
        <w:rPr>
          <w:rFonts w:ascii="Times New Roman" w:hAnsi="Times New Roman" w:cs="Times New Roman"/>
          <w:sz w:val="16"/>
          <w:szCs w:val="16"/>
          <w:lang w:val="ru-RU"/>
        </w:rPr>
      </w:pPr>
      <w:r w:rsidRPr="00D94529">
        <w:rPr>
          <w:rFonts w:ascii="Times New Roman" w:hAnsi="Times New Roman" w:cs="Times New Roman"/>
          <w:sz w:val="16"/>
          <w:szCs w:val="16"/>
        </w:rPr>
        <w:t xml:space="preserve">персональных данных </w:t>
      </w:r>
    </w:p>
    <w:p w:rsidR="00F8769E" w:rsidRPr="00D94529" w:rsidRDefault="00F8769E">
      <w:pPr>
        <w:pStyle w:val="3"/>
        <w:framePr w:w="9542" w:h="1113" w:hRule="exact" w:wrap="around" w:vAnchor="page" w:hAnchor="page" w:x="1573" w:y="12419"/>
        <w:shd w:val="clear" w:color="auto" w:fill="auto"/>
        <w:tabs>
          <w:tab w:val="left" w:pos="3126"/>
        </w:tabs>
        <w:spacing w:after="0"/>
        <w:ind w:left="920" w:right="200"/>
        <w:jc w:val="left"/>
        <w:rPr>
          <w:rFonts w:ascii="Times New Roman" w:hAnsi="Times New Roman" w:cs="Times New Roman"/>
          <w:sz w:val="16"/>
          <w:szCs w:val="16"/>
        </w:rPr>
      </w:pPr>
    </w:p>
    <w:p w:rsidR="00F8769E" w:rsidRPr="004005D3" w:rsidRDefault="00F8769E" w:rsidP="004005D3">
      <w:pPr>
        <w:pStyle w:val="3"/>
        <w:framePr w:w="9542" w:h="1113" w:hRule="exact" w:wrap="around" w:vAnchor="page" w:hAnchor="page" w:x="1573" w:y="12419"/>
        <w:shd w:val="clear" w:color="auto" w:fill="auto"/>
        <w:spacing w:after="0"/>
        <w:ind w:right="7300" w:firstLine="0"/>
        <w:jc w:val="left"/>
        <w:rPr>
          <w:rFonts w:ascii="Times New Roman" w:hAnsi="Times New Roman" w:cs="Times New Roman"/>
          <w:sz w:val="16"/>
          <w:szCs w:val="16"/>
          <w:lang w:val="ru-RU"/>
        </w:rPr>
      </w:pPr>
    </w:p>
    <w:p w:rsidR="00F8769E" w:rsidRPr="00D94529" w:rsidRDefault="002F1EDA" w:rsidP="009129FF">
      <w:pPr>
        <w:pStyle w:val="3"/>
        <w:framePr w:w="2539" w:h="849" w:hRule="exact" w:wrap="around" w:vAnchor="page" w:hAnchor="page" w:x="1573" w:y="13739"/>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1.</w:t>
      </w:r>
      <w:r w:rsidR="009129FF">
        <w:rPr>
          <w:rFonts w:ascii="Times New Roman" w:hAnsi="Times New Roman" w:cs="Times New Roman"/>
          <w:sz w:val="16"/>
          <w:szCs w:val="16"/>
        </w:rPr>
        <w:t>6. Распространение персональных</w:t>
      </w:r>
      <w:r w:rsidR="009129FF">
        <w:rPr>
          <w:rFonts w:ascii="Times New Roman" w:hAnsi="Times New Roman" w:cs="Times New Roman"/>
          <w:sz w:val="16"/>
          <w:szCs w:val="16"/>
          <w:lang w:val="ru-RU"/>
        </w:rPr>
        <w:t xml:space="preserve"> </w:t>
      </w:r>
      <w:r w:rsidRPr="00D94529">
        <w:rPr>
          <w:rFonts w:ascii="Times New Roman" w:hAnsi="Times New Roman" w:cs="Times New Roman"/>
          <w:sz w:val="16"/>
          <w:szCs w:val="16"/>
        </w:rPr>
        <w:t>данных</w:t>
      </w:r>
    </w:p>
    <w:p w:rsidR="00F8769E" w:rsidRPr="00D94529" w:rsidRDefault="002F1EDA">
      <w:pPr>
        <w:pStyle w:val="3"/>
        <w:framePr w:w="6274" w:h="567" w:hRule="exact" w:wrap="around" w:vAnchor="page" w:hAnchor="page" w:x="4669" w:y="13764"/>
        <w:shd w:val="clear" w:color="auto" w:fill="auto"/>
        <w:spacing w:after="0" w:line="269" w:lineRule="exact"/>
        <w:ind w:left="20" w:firstLine="0"/>
        <w:rPr>
          <w:rFonts w:ascii="Times New Roman" w:hAnsi="Times New Roman" w:cs="Times New Roman"/>
          <w:sz w:val="16"/>
          <w:szCs w:val="16"/>
        </w:rPr>
      </w:pPr>
      <w:r w:rsidRPr="00D94529">
        <w:rPr>
          <w:rFonts w:ascii="Times New Roman" w:hAnsi="Times New Roman" w:cs="Times New Roman"/>
          <w:sz w:val="16"/>
          <w:szCs w:val="16"/>
        </w:rPr>
        <w:t>действия, направленные на раскрытие персональных данных неопределенному кругу лиц.</w:t>
      </w:r>
    </w:p>
    <w:p w:rsidR="00F8769E" w:rsidRPr="00D94529" w:rsidRDefault="002F1EDA" w:rsidP="009129FF">
      <w:pPr>
        <w:pStyle w:val="3"/>
        <w:framePr w:w="2458" w:h="849" w:hRule="exact" w:wrap="around" w:vAnchor="page" w:hAnchor="page" w:x="1573" w:y="14795"/>
        <w:shd w:val="clear" w:color="auto" w:fill="auto"/>
        <w:spacing w:after="0"/>
        <w:ind w:firstLine="0"/>
        <w:jc w:val="left"/>
        <w:rPr>
          <w:rFonts w:ascii="Times New Roman" w:hAnsi="Times New Roman" w:cs="Times New Roman"/>
          <w:sz w:val="16"/>
          <w:szCs w:val="16"/>
        </w:rPr>
      </w:pPr>
      <w:r w:rsidRPr="00D94529">
        <w:rPr>
          <w:rFonts w:ascii="Times New Roman" w:hAnsi="Times New Roman" w:cs="Times New Roman"/>
          <w:sz w:val="16"/>
          <w:szCs w:val="16"/>
        </w:rPr>
        <w:t>1.7. Предоставление персональных данных</w:t>
      </w:r>
    </w:p>
    <w:p w:rsidR="00F8769E" w:rsidRPr="00D94529" w:rsidRDefault="002F1EDA">
      <w:pPr>
        <w:pStyle w:val="3"/>
        <w:framePr w:w="6274" w:h="543" w:hRule="exact" w:wrap="around" w:vAnchor="page" w:hAnchor="page" w:x="4669" w:y="14843"/>
        <w:shd w:val="clear" w:color="auto" w:fill="auto"/>
        <w:spacing w:after="0"/>
        <w:ind w:firstLine="0"/>
        <w:rPr>
          <w:rFonts w:ascii="Times New Roman" w:hAnsi="Times New Roman" w:cs="Times New Roman"/>
          <w:sz w:val="16"/>
          <w:szCs w:val="16"/>
        </w:rPr>
      </w:pPr>
      <w:r w:rsidRPr="00D94529">
        <w:rPr>
          <w:rFonts w:ascii="Times New Roman" w:hAnsi="Times New Roman" w:cs="Times New Roman"/>
          <w:sz w:val="16"/>
          <w:szCs w:val="16"/>
        </w:rPr>
        <w:t>действия, направленные на раскрытие персональных данных определенному лицу или определенному кругу лиц.</w:t>
      </w:r>
    </w:p>
    <w:p w:rsidR="00F8769E" w:rsidRPr="009129FF" w:rsidRDefault="002F1EDA">
      <w:pPr>
        <w:pStyle w:val="a5"/>
        <w:framePr w:wrap="around" w:vAnchor="page" w:hAnchor="page" w:x="9839" w:y="16038"/>
        <w:shd w:val="clear" w:color="auto" w:fill="auto"/>
        <w:spacing w:line="150" w:lineRule="exact"/>
        <w:jc w:val="both"/>
        <w:rPr>
          <w:i/>
          <w:iCs/>
          <w:sz w:val="16"/>
          <w:szCs w:val="16"/>
        </w:rPr>
      </w:pPr>
      <w:r w:rsidRPr="009129FF">
        <w:rPr>
          <w:rStyle w:val="Arial8pt"/>
          <w:rFonts w:ascii="Times New Roman" w:hAnsi="Times New Roman" w:cs="Times New Roman"/>
          <w:i/>
          <w:iCs/>
          <w:sz w:val="16"/>
          <w:szCs w:val="16"/>
        </w:rPr>
        <w:t>Страница 1 из 9</w:t>
      </w:r>
    </w:p>
    <w:p w:rsidR="00F8769E" w:rsidRPr="00D94529" w:rsidRDefault="00D94529">
      <w:pPr>
        <w:rPr>
          <w:rFonts w:ascii="Times New Roman" w:hAnsi="Times New Roman" w:cs="Times New Roman"/>
          <w:sz w:val="16"/>
          <w:szCs w:val="16"/>
        </w:rPr>
        <w:sectPr w:rsidR="00F8769E" w:rsidRPr="00D94529">
          <w:pgSz w:w="11905" w:h="16837"/>
          <w:pgMar w:top="0" w:right="0" w:bottom="0" w:left="0" w:header="0" w:footer="3" w:gutter="0"/>
          <w:cols w:space="720"/>
          <w:noEndnote/>
          <w:docGrid w:linePitch="360"/>
        </w:sectPr>
      </w:pPr>
      <w:r w:rsidRPr="00D94529">
        <w:rPr>
          <w:rFonts w:ascii="Times New Roman" w:hAnsi="Times New Roman" w:cs="Times New Roman"/>
          <w:noProof/>
          <w:sz w:val="16"/>
          <w:szCs w:val="16"/>
          <w:lang w:val="ru-RU"/>
        </w:rPr>
        <mc:AlternateContent>
          <mc:Choice Requires="wps">
            <w:drawing>
              <wp:anchor distT="0" distB="0" distL="114300" distR="114300" simplePos="0" relativeHeight="251659264" behindDoc="0" locked="0" layoutInCell="1" allowOverlap="1" wp14:anchorId="4CBE28EF" wp14:editId="363541CD">
                <wp:simplePos x="0" y="0"/>
                <wp:positionH relativeFrom="column">
                  <wp:posOffset>4061460</wp:posOffset>
                </wp:positionH>
                <wp:positionV relativeFrom="paragraph">
                  <wp:posOffset>247015</wp:posOffset>
                </wp:positionV>
                <wp:extent cx="2374265" cy="1403985"/>
                <wp:effectExtent l="0" t="0" r="508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D94529" w:rsidRPr="004D02DB" w:rsidRDefault="00D94529" w:rsidP="00D94529">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D94529" w:rsidRDefault="00D94529"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19.8pt;margin-top:19.4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" stroked="f">
                <v:textbox style="mso-fit-shape-to-text:t">
                  <w:txbxContent>
                    <w:p w:rsidR="00D94529" w:rsidRPr="004D02DB" w:rsidRDefault="00D94529" w:rsidP="00D94529">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D94529" w:rsidRDefault="00D94529"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18680E" w:rsidRPr="00D94529" w:rsidRDefault="0018680E" w:rsidP="0018680E">
      <w:pPr>
        <w:framePr w:w="5831" w:h="422" w:hRule="exact" w:wrap="around" w:vAnchor="page" w:hAnchor="page" w:x="5673" w:y="685"/>
        <w:rPr>
          <w:rFonts w:ascii="Times New Roman" w:hAnsi="Times New Roman" w:cs="Times New Roman"/>
          <w:b/>
          <w:bCs/>
          <w:sz w:val="16"/>
          <w:szCs w:val="16"/>
        </w:rPr>
      </w:pPr>
    </w:p>
    <w:p w:rsidR="00F8769E" w:rsidRPr="00D94529" w:rsidRDefault="009129FF" w:rsidP="009129FF">
      <w:pPr>
        <w:pStyle w:val="3"/>
        <w:framePr w:w="2342" w:h="840" w:hRule="exact" w:wrap="around" w:vAnchor="page" w:hAnchor="page" w:x="1554" w:y="1393"/>
        <w:shd w:val="clear" w:color="auto" w:fill="auto"/>
        <w:tabs>
          <w:tab w:val="left" w:pos="2127"/>
        </w:tabs>
        <w:spacing w:after="0"/>
        <w:ind w:right="240" w:firstLine="0"/>
        <w:rPr>
          <w:rFonts w:ascii="Times New Roman" w:hAnsi="Times New Roman" w:cs="Times New Roman"/>
          <w:sz w:val="16"/>
          <w:szCs w:val="16"/>
        </w:rPr>
      </w:pPr>
      <w:r>
        <w:rPr>
          <w:rFonts w:ascii="Times New Roman" w:hAnsi="Times New Roman" w:cs="Times New Roman"/>
          <w:sz w:val="16"/>
          <w:szCs w:val="16"/>
        </w:rPr>
        <w:t>1.8.</w:t>
      </w:r>
      <w:r w:rsidR="002F1EDA" w:rsidRPr="00D94529">
        <w:rPr>
          <w:rFonts w:ascii="Times New Roman" w:hAnsi="Times New Roman" w:cs="Times New Roman"/>
          <w:sz w:val="16"/>
          <w:szCs w:val="16"/>
        </w:rPr>
        <w:t>Блокирование персональных данных</w:t>
      </w:r>
    </w:p>
    <w:p w:rsidR="00F8769E" w:rsidRPr="00D94529" w:rsidRDefault="002F1EDA">
      <w:pPr>
        <w:pStyle w:val="3"/>
        <w:framePr w:w="6264" w:h="835" w:hRule="exact" w:wrap="around" w:vAnchor="page" w:hAnchor="page" w:x="4669" w:y="1398"/>
        <w:shd w:val="clear" w:color="auto" w:fill="auto"/>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временное прекращение обработки персональных данных (за исключением случаев, если обработка необходима для уточнения персональных данных).</w:t>
      </w:r>
    </w:p>
    <w:p w:rsidR="00F8769E" w:rsidRPr="00D94529" w:rsidRDefault="009F4235" w:rsidP="009F4235">
      <w:pPr>
        <w:pStyle w:val="3"/>
        <w:framePr w:w="2342" w:h="849" w:hRule="exact" w:wrap="around" w:vAnchor="page" w:hAnchor="page" w:x="1554" w:y="2449"/>
        <w:shd w:val="clear" w:color="auto" w:fill="auto"/>
        <w:spacing w:after="0"/>
        <w:ind w:right="240" w:firstLine="0"/>
        <w:rPr>
          <w:rFonts w:ascii="Times New Roman" w:hAnsi="Times New Roman" w:cs="Times New Roman"/>
          <w:sz w:val="16"/>
          <w:szCs w:val="16"/>
        </w:rPr>
      </w:pPr>
      <w:r>
        <w:rPr>
          <w:rFonts w:ascii="Times New Roman" w:hAnsi="Times New Roman" w:cs="Times New Roman"/>
          <w:sz w:val="16"/>
          <w:szCs w:val="16"/>
        </w:rPr>
        <w:t>1.9.</w:t>
      </w:r>
      <w:r w:rsidR="002F1EDA" w:rsidRPr="00D94529">
        <w:rPr>
          <w:rFonts w:ascii="Times New Roman" w:hAnsi="Times New Roman" w:cs="Times New Roman"/>
          <w:sz w:val="16"/>
          <w:szCs w:val="16"/>
        </w:rPr>
        <w:t>Уничтожение персональных данных</w:t>
      </w:r>
    </w:p>
    <w:p w:rsidR="00F8769E" w:rsidRPr="00D94529" w:rsidRDefault="002F1EDA">
      <w:pPr>
        <w:pStyle w:val="3"/>
        <w:framePr w:w="6264" w:h="1374" w:hRule="exact" w:wrap="around" w:vAnchor="page" w:hAnchor="page" w:x="4669" w:y="2454"/>
        <w:shd w:val="clear" w:color="auto" w:fill="auto"/>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F8769E" w:rsidRPr="00D94529" w:rsidRDefault="002F1EDA" w:rsidP="009F4235">
      <w:pPr>
        <w:pStyle w:val="3"/>
        <w:framePr w:w="2458" w:h="844" w:hRule="exact" w:wrap="around" w:vAnchor="page" w:hAnchor="page" w:x="1554" w:y="4038"/>
        <w:shd w:val="clear" w:color="auto" w:fill="auto"/>
        <w:spacing w:after="0"/>
        <w:ind w:right="100" w:firstLine="0"/>
        <w:jc w:val="left"/>
        <w:rPr>
          <w:rFonts w:ascii="Times New Roman" w:hAnsi="Times New Roman" w:cs="Times New Roman"/>
          <w:sz w:val="16"/>
          <w:szCs w:val="16"/>
        </w:rPr>
      </w:pPr>
      <w:r w:rsidRPr="00D94529">
        <w:rPr>
          <w:rFonts w:ascii="Times New Roman" w:hAnsi="Times New Roman" w:cs="Times New Roman"/>
          <w:sz w:val="16"/>
          <w:szCs w:val="16"/>
        </w:rPr>
        <w:t>1.10. Обезличивание персональных данных</w:t>
      </w:r>
    </w:p>
    <w:p w:rsidR="00F8769E" w:rsidRPr="00D94529" w:rsidRDefault="002F1EDA">
      <w:pPr>
        <w:pStyle w:val="3"/>
        <w:framePr w:w="6264" w:h="1104" w:hRule="exact" w:wrap="around" w:vAnchor="page" w:hAnchor="page" w:x="4669" w:y="4038"/>
        <w:shd w:val="clear" w:color="auto" w:fill="auto"/>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F8769E" w:rsidRPr="00D94529" w:rsidRDefault="009F4235" w:rsidP="009F4235">
      <w:pPr>
        <w:pStyle w:val="3"/>
        <w:framePr w:w="2558" w:h="1099" w:hRule="exact" w:wrap="around" w:vAnchor="page" w:hAnchor="page" w:x="1573" w:y="5368"/>
        <w:shd w:val="clear" w:color="auto" w:fill="auto"/>
        <w:spacing w:after="0"/>
        <w:ind w:firstLine="20"/>
        <w:jc w:val="left"/>
        <w:rPr>
          <w:rFonts w:ascii="Times New Roman" w:hAnsi="Times New Roman" w:cs="Times New Roman"/>
          <w:sz w:val="16"/>
          <w:szCs w:val="16"/>
        </w:rPr>
      </w:pPr>
      <w:r>
        <w:rPr>
          <w:rFonts w:ascii="Times New Roman" w:hAnsi="Times New Roman" w:cs="Times New Roman"/>
          <w:sz w:val="16"/>
          <w:szCs w:val="16"/>
        </w:rPr>
        <w:t>1.11. Информационная система</w:t>
      </w:r>
      <w:r>
        <w:rPr>
          <w:rFonts w:ascii="Times New Roman" w:hAnsi="Times New Roman" w:cs="Times New Roman"/>
          <w:sz w:val="16"/>
          <w:szCs w:val="16"/>
          <w:lang w:val="ru-RU"/>
        </w:rPr>
        <w:t xml:space="preserve"> </w:t>
      </w:r>
      <w:r w:rsidR="002F1EDA" w:rsidRPr="00D94529">
        <w:rPr>
          <w:rFonts w:ascii="Times New Roman" w:hAnsi="Times New Roman" w:cs="Times New Roman"/>
          <w:sz w:val="16"/>
          <w:szCs w:val="16"/>
        </w:rPr>
        <w:t>персональных данных</w:t>
      </w:r>
    </w:p>
    <w:p w:rsidR="00F8769E" w:rsidRPr="00D94529" w:rsidRDefault="002F1EDA">
      <w:pPr>
        <w:pStyle w:val="3"/>
        <w:framePr w:w="6274" w:h="855" w:hRule="exact" w:wrap="around" w:vAnchor="page" w:hAnchor="page" w:x="4669" w:y="5353"/>
        <w:shd w:val="clear" w:color="auto" w:fill="auto"/>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F8769E" w:rsidRPr="00D94529" w:rsidRDefault="002F1EDA" w:rsidP="009F4235">
      <w:pPr>
        <w:pStyle w:val="3"/>
        <w:framePr w:w="2400" w:h="1118" w:hRule="exact" w:wrap="around" w:vAnchor="page" w:hAnchor="page" w:x="1573" w:y="6673"/>
        <w:shd w:val="clear" w:color="auto" w:fill="auto"/>
        <w:spacing w:after="0"/>
        <w:ind w:firstLine="20"/>
        <w:jc w:val="left"/>
        <w:rPr>
          <w:rFonts w:ascii="Times New Roman" w:hAnsi="Times New Roman" w:cs="Times New Roman"/>
          <w:sz w:val="16"/>
          <w:szCs w:val="16"/>
        </w:rPr>
      </w:pPr>
      <w:r w:rsidRPr="00D94529">
        <w:rPr>
          <w:rFonts w:ascii="Times New Roman" w:hAnsi="Times New Roman" w:cs="Times New Roman"/>
          <w:sz w:val="16"/>
          <w:szCs w:val="16"/>
        </w:rPr>
        <w:t>1.12. Трансграничная передача персональных данных</w:t>
      </w:r>
    </w:p>
    <w:p w:rsidR="00F8769E" w:rsidRPr="00D94529" w:rsidRDefault="002F1EDA">
      <w:pPr>
        <w:pStyle w:val="3"/>
        <w:framePr w:w="6259" w:h="975" w:hRule="exact" w:wrap="around" w:vAnchor="page" w:hAnchor="page" w:x="4674" w:y="6705"/>
        <w:shd w:val="clear" w:color="auto" w:fill="auto"/>
        <w:spacing w:after="0" w:line="230" w:lineRule="exact"/>
        <w:ind w:left="20" w:right="20" w:firstLine="0"/>
        <w:rPr>
          <w:rFonts w:ascii="Times New Roman" w:hAnsi="Times New Roman" w:cs="Times New Roman"/>
          <w:sz w:val="16"/>
          <w:szCs w:val="16"/>
        </w:rPr>
      </w:pPr>
      <w:r w:rsidRPr="00D94529">
        <w:rPr>
          <w:rFonts w:ascii="Times New Roman" w:hAnsi="Times New Roman" w:cs="Times New Roman"/>
          <w:sz w:val="16"/>
          <w:szCs w:val="16"/>
        </w:rPr>
        <w:t>передача персональных данных на территорию иностранного государства</w:t>
      </w:r>
      <w:r w:rsidR="009F4235">
        <w:rPr>
          <w:rFonts w:ascii="Times New Roman" w:hAnsi="Times New Roman" w:cs="Times New Roman"/>
          <w:sz w:val="16"/>
          <w:szCs w:val="16"/>
          <w:lang w:val="ru-RU"/>
        </w:rPr>
        <w:t>,</w:t>
      </w:r>
      <w:r w:rsidRPr="00D94529">
        <w:rPr>
          <w:rFonts w:ascii="Times New Roman" w:hAnsi="Times New Roman" w:cs="Times New Roman"/>
          <w:sz w:val="16"/>
          <w:szCs w:val="16"/>
        </w:rPr>
        <w:t xml:space="preserve"> органу власти иностранного государства, иностранному физическому лицу или иностранному юридическому лицу.</w:t>
      </w:r>
    </w:p>
    <w:p w:rsidR="00F8769E" w:rsidRPr="00D94529" w:rsidRDefault="002F1EDA">
      <w:pPr>
        <w:pStyle w:val="3"/>
        <w:framePr w:wrap="around" w:vAnchor="page" w:hAnchor="page" w:x="1554" w:y="8171"/>
        <w:shd w:val="clear" w:color="auto" w:fill="auto"/>
        <w:spacing w:after="0" w:line="180" w:lineRule="exact"/>
        <w:ind w:firstLine="0"/>
        <w:jc w:val="left"/>
        <w:rPr>
          <w:rFonts w:ascii="Times New Roman" w:hAnsi="Times New Roman" w:cs="Times New Roman"/>
          <w:sz w:val="16"/>
          <w:szCs w:val="16"/>
        </w:rPr>
      </w:pPr>
      <w:r w:rsidRPr="00D94529">
        <w:rPr>
          <w:rFonts w:ascii="Times New Roman" w:hAnsi="Times New Roman" w:cs="Times New Roman"/>
          <w:sz w:val="16"/>
          <w:szCs w:val="16"/>
        </w:rPr>
        <w:t>1.13.</w:t>
      </w:r>
    </w:p>
    <w:p w:rsidR="00F8769E" w:rsidRPr="00D94529" w:rsidRDefault="002F1EDA" w:rsidP="009F4235">
      <w:pPr>
        <w:pStyle w:val="3"/>
        <w:framePr w:w="769" w:wrap="around" w:vAnchor="page" w:hAnchor="page" w:x="1985" w:y="8171"/>
        <w:shd w:val="clear" w:color="auto" w:fill="auto"/>
        <w:spacing w:after="0" w:line="180" w:lineRule="exact"/>
        <w:ind w:left="-426" w:firstLine="426"/>
        <w:jc w:val="left"/>
        <w:rPr>
          <w:rFonts w:ascii="Times New Roman" w:hAnsi="Times New Roman" w:cs="Times New Roman"/>
          <w:sz w:val="16"/>
          <w:szCs w:val="16"/>
        </w:rPr>
      </w:pPr>
      <w:r w:rsidRPr="00D94529">
        <w:rPr>
          <w:rFonts w:ascii="Times New Roman" w:hAnsi="Times New Roman" w:cs="Times New Roman"/>
          <w:sz w:val="16"/>
          <w:szCs w:val="16"/>
        </w:rPr>
        <w:t>Сайт</w:t>
      </w:r>
    </w:p>
    <w:p w:rsidR="00F8769E" w:rsidRPr="00D94529" w:rsidRDefault="002F1EDA" w:rsidP="0080491C">
      <w:pPr>
        <w:pStyle w:val="3"/>
        <w:framePr w:w="6269" w:h="1911" w:hRule="exact" w:wrap="around" w:vAnchor="page" w:hAnchor="page" w:x="4669" w:y="8089"/>
        <w:shd w:val="clear" w:color="auto" w:fill="auto"/>
        <w:tabs>
          <w:tab w:val="left" w:pos="2497"/>
          <w:tab w:val="left" w:pos="4686"/>
        </w:tabs>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совокупность программ для электронных вычислительных машин и иной информации (связанных между собой веб-страниц), содержащейся в информационной системе, доступ к которой обеспечивается</w:t>
      </w:r>
      <w:r w:rsidRPr="00D94529">
        <w:rPr>
          <w:rFonts w:ascii="Times New Roman" w:hAnsi="Times New Roman" w:cs="Times New Roman"/>
          <w:sz w:val="16"/>
          <w:szCs w:val="16"/>
        </w:rPr>
        <w:tab/>
        <w:t>посредством</w:t>
      </w:r>
      <w:r w:rsidR="0080491C">
        <w:rPr>
          <w:rFonts w:ascii="Times New Roman" w:hAnsi="Times New Roman" w:cs="Times New Roman"/>
          <w:sz w:val="16"/>
          <w:szCs w:val="16"/>
          <w:lang w:val="ru-RU"/>
        </w:rPr>
        <w:t xml:space="preserve"> </w:t>
      </w:r>
      <w:r w:rsidRPr="00D94529">
        <w:rPr>
          <w:rFonts w:ascii="Times New Roman" w:hAnsi="Times New Roman" w:cs="Times New Roman"/>
          <w:sz w:val="16"/>
          <w:szCs w:val="16"/>
        </w:rPr>
        <w:t>информационно-</w:t>
      </w:r>
    </w:p>
    <w:p w:rsidR="00F8769E" w:rsidRPr="00D94529" w:rsidRDefault="002F1EDA" w:rsidP="0080491C">
      <w:pPr>
        <w:pStyle w:val="3"/>
        <w:framePr w:w="6269" w:h="1911" w:hRule="exact" w:wrap="around" w:vAnchor="page" w:hAnchor="page" w:x="4669" w:y="8089"/>
        <w:shd w:val="clear" w:color="auto" w:fill="auto"/>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телекоммуникационной сети «Интернет по доменным именам и (или) по сетевым адресам, позволяющим идентифицировать сайты в сети «Интернет»;</w:t>
      </w:r>
    </w:p>
    <w:p w:rsidR="00F8769E" w:rsidRPr="0080491C" w:rsidRDefault="002F1EDA" w:rsidP="0080491C">
      <w:pPr>
        <w:pStyle w:val="3"/>
        <w:framePr w:w="6269" w:h="590" w:hRule="exact" w:wrap="around" w:vAnchor="page" w:hAnchor="page" w:x="4669" w:y="10206"/>
        <w:shd w:val="clear" w:color="auto" w:fill="auto"/>
        <w:spacing w:after="0"/>
        <w:ind w:left="20" w:right="20" w:firstLine="0"/>
        <w:rPr>
          <w:rFonts w:ascii="Times New Roman" w:hAnsi="Times New Roman" w:cs="Times New Roman"/>
          <w:sz w:val="16"/>
          <w:szCs w:val="16"/>
        </w:rPr>
      </w:pPr>
      <w:r w:rsidRPr="0080491C">
        <w:rPr>
          <w:rFonts w:ascii="Times New Roman" w:hAnsi="Times New Roman" w:cs="Times New Roman"/>
          <w:sz w:val="16"/>
          <w:szCs w:val="16"/>
        </w:rPr>
        <w:t xml:space="preserve">В целях настоящей Политики для адресации сайта используется домен </w:t>
      </w:r>
      <w:r w:rsidR="0080491C" w:rsidRPr="0080491C">
        <w:rPr>
          <w:rFonts w:ascii="Times New Roman" w:hAnsi="Times New Roman" w:cs="Times New Roman"/>
          <w:sz w:val="16"/>
          <w:szCs w:val="16"/>
          <w:highlight w:val="yellow"/>
        </w:rPr>
        <w:t>http://7815187.ru</w:t>
      </w:r>
      <w:r w:rsidRPr="0080491C">
        <w:rPr>
          <w:rFonts w:ascii="Times New Roman" w:hAnsi="Times New Roman" w:cs="Times New Roman"/>
          <w:sz w:val="16"/>
          <w:szCs w:val="16"/>
        </w:rPr>
        <w:t xml:space="preserve"> и его </w:t>
      </w:r>
      <w:proofErr w:type="spellStart"/>
      <w:r w:rsidRPr="0080491C">
        <w:rPr>
          <w:rFonts w:ascii="Times New Roman" w:hAnsi="Times New Roman" w:cs="Times New Roman"/>
          <w:sz w:val="16"/>
          <w:szCs w:val="16"/>
        </w:rPr>
        <w:t>поддомены</w:t>
      </w:r>
      <w:proofErr w:type="spellEnd"/>
      <w:r w:rsidRPr="0080491C">
        <w:rPr>
          <w:rFonts w:ascii="Times New Roman" w:hAnsi="Times New Roman" w:cs="Times New Roman"/>
          <w:sz w:val="16"/>
          <w:szCs w:val="16"/>
        </w:rPr>
        <w:t>.</w:t>
      </w:r>
    </w:p>
    <w:p w:rsidR="00F8769E" w:rsidRPr="00D94529" w:rsidRDefault="002F1EDA">
      <w:pPr>
        <w:pStyle w:val="3"/>
        <w:framePr w:wrap="around" w:vAnchor="page" w:hAnchor="page" w:x="1554" w:y="11079"/>
        <w:shd w:val="clear" w:color="auto" w:fill="auto"/>
        <w:spacing w:after="0" w:line="180" w:lineRule="exact"/>
        <w:ind w:firstLine="0"/>
        <w:jc w:val="left"/>
        <w:rPr>
          <w:rFonts w:ascii="Times New Roman" w:hAnsi="Times New Roman" w:cs="Times New Roman"/>
          <w:sz w:val="16"/>
          <w:szCs w:val="16"/>
        </w:rPr>
      </w:pPr>
      <w:r w:rsidRPr="00D94529">
        <w:rPr>
          <w:rFonts w:ascii="Times New Roman" w:hAnsi="Times New Roman" w:cs="Times New Roman"/>
          <w:sz w:val="16"/>
          <w:szCs w:val="16"/>
        </w:rPr>
        <w:t>1.14.</w:t>
      </w:r>
    </w:p>
    <w:p w:rsidR="00F8769E" w:rsidRPr="00D94529" w:rsidRDefault="002F1EDA">
      <w:pPr>
        <w:pStyle w:val="3"/>
        <w:framePr w:wrap="around" w:vAnchor="page" w:hAnchor="page" w:x="2418" w:y="11079"/>
        <w:shd w:val="clear" w:color="auto" w:fill="auto"/>
        <w:spacing w:after="0" w:line="180" w:lineRule="exact"/>
        <w:ind w:firstLine="0"/>
        <w:jc w:val="left"/>
        <w:rPr>
          <w:rFonts w:ascii="Times New Roman" w:hAnsi="Times New Roman" w:cs="Times New Roman"/>
          <w:sz w:val="16"/>
          <w:szCs w:val="16"/>
        </w:rPr>
      </w:pPr>
      <w:r w:rsidRPr="00D94529">
        <w:rPr>
          <w:rFonts w:ascii="Times New Roman" w:hAnsi="Times New Roman" w:cs="Times New Roman"/>
          <w:sz w:val="16"/>
          <w:szCs w:val="16"/>
        </w:rPr>
        <w:t>Пользователь сайта</w:t>
      </w:r>
    </w:p>
    <w:p w:rsidR="00F8769E" w:rsidRPr="00D94529" w:rsidRDefault="002F1EDA" w:rsidP="00566148">
      <w:pPr>
        <w:pStyle w:val="3"/>
        <w:framePr w:w="6160" w:h="586" w:hRule="exact" w:wrap="around" w:vAnchor="page" w:hAnchor="page" w:x="4720" w:y="10998"/>
        <w:shd w:val="clear" w:color="auto" w:fill="auto"/>
        <w:spacing w:after="0"/>
        <w:ind w:right="300" w:firstLine="0"/>
        <w:jc w:val="left"/>
        <w:rPr>
          <w:rFonts w:ascii="Times New Roman" w:hAnsi="Times New Roman" w:cs="Times New Roman"/>
          <w:sz w:val="16"/>
          <w:szCs w:val="16"/>
        </w:rPr>
      </w:pPr>
      <w:r w:rsidRPr="00D94529">
        <w:rPr>
          <w:rFonts w:ascii="Times New Roman" w:hAnsi="Times New Roman" w:cs="Times New Roman"/>
          <w:sz w:val="16"/>
          <w:szCs w:val="16"/>
        </w:rPr>
        <w:t xml:space="preserve">любое лицо, посещающее сайт информацию, материалы </w:t>
      </w:r>
      <w:r w:rsidR="0041410E">
        <w:rPr>
          <w:rFonts w:ascii="Times New Roman" w:hAnsi="Times New Roman" w:cs="Times New Roman"/>
          <w:sz w:val="16"/>
          <w:szCs w:val="16"/>
          <w:lang w:val="ru-RU"/>
        </w:rPr>
        <w:t xml:space="preserve">и </w:t>
      </w:r>
      <w:proofErr w:type="spellStart"/>
      <w:r w:rsidRPr="00D94529">
        <w:rPr>
          <w:rFonts w:ascii="Times New Roman" w:hAnsi="Times New Roman" w:cs="Times New Roman"/>
          <w:sz w:val="16"/>
          <w:szCs w:val="16"/>
        </w:rPr>
        <w:t>и</w:t>
      </w:r>
      <w:r w:rsidR="0041410E">
        <w:rPr>
          <w:rFonts w:ascii="Times New Roman" w:hAnsi="Times New Roman" w:cs="Times New Roman"/>
          <w:sz w:val="16"/>
          <w:szCs w:val="16"/>
          <w:lang w:val="ru-RU"/>
        </w:rPr>
        <w:t>спользующее</w:t>
      </w:r>
      <w:proofErr w:type="spellEnd"/>
      <w:r w:rsidRPr="00D94529">
        <w:rPr>
          <w:rFonts w:ascii="Times New Roman" w:hAnsi="Times New Roman" w:cs="Times New Roman"/>
          <w:sz w:val="16"/>
          <w:szCs w:val="16"/>
        </w:rPr>
        <w:t xml:space="preserve"> сервисы сайта.</w:t>
      </w:r>
    </w:p>
    <w:p w:rsidR="00F8769E" w:rsidRPr="00D94529" w:rsidRDefault="00F8769E">
      <w:pPr>
        <w:pStyle w:val="3"/>
        <w:framePr w:wrap="around" w:vAnchor="page" w:hAnchor="page" w:x="9493" w:y="11065"/>
        <w:shd w:val="clear" w:color="auto" w:fill="auto"/>
        <w:spacing w:after="0" w:line="180" w:lineRule="exact"/>
        <w:ind w:left="100" w:firstLine="0"/>
        <w:jc w:val="left"/>
        <w:rPr>
          <w:rFonts w:ascii="Times New Roman" w:hAnsi="Times New Roman" w:cs="Times New Roman"/>
          <w:sz w:val="16"/>
          <w:szCs w:val="16"/>
        </w:rPr>
      </w:pPr>
    </w:p>
    <w:p w:rsidR="00F8769E" w:rsidRPr="00D94529" w:rsidRDefault="002F1EDA">
      <w:pPr>
        <w:pStyle w:val="3"/>
        <w:framePr w:wrap="around" w:vAnchor="page" w:hAnchor="page" w:x="1554" w:y="11867"/>
        <w:shd w:val="clear" w:color="auto" w:fill="auto"/>
        <w:spacing w:after="0" w:line="180" w:lineRule="exact"/>
        <w:ind w:firstLine="0"/>
        <w:jc w:val="left"/>
        <w:rPr>
          <w:rFonts w:ascii="Times New Roman" w:hAnsi="Times New Roman" w:cs="Times New Roman"/>
          <w:sz w:val="16"/>
          <w:szCs w:val="16"/>
        </w:rPr>
      </w:pPr>
      <w:r w:rsidRPr="00D94529">
        <w:rPr>
          <w:rFonts w:ascii="Times New Roman" w:hAnsi="Times New Roman" w:cs="Times New Roman"/>
          <w:sz w:val="16"/>
          <w:szCs w:val="16"/>
        </w:rPr>
        <w:t>1.15.</w:t>
      </w:r>
    </w:p>
    <w:p w:rsidR="00F8769E" w:rsidRPr="00D94529" w:rsidRDefault="002F1EDA" w:rsidP="00566148">
      <w:pPr>
        <w:pStyle w:val="3"/>
        <w:framePr w:wrap="around" w:vAnchor="page" w:hAnchor="page" w:x="2409" w:y="11857"/>
        <w:shd w:val="clear" w:color="auto" w:fill="auto"/>
        <w:spacing w:after="0" w:line="180" w:lineRule="exact"/>
        <w:ind w:firstLine="0"/>
        <w:jc w:val="left"/>
        <w:rPr>
          <w:rFonts w:ascii="Times New Roman" w:hAnsi="Times New Roman" w:cs="Times New Roman"/>
          <w:sz w:val="16"/>
          <w:szCs w:val="16"/>
        </w:rPr>
      </w:pPr>
      <w:r w:rsidRPr="00D94529">
        <w:rPr>
          <w:rFonts w:ascii="Times New Roman" w:hAnsi="Times New Roman" w:cs="Times New Roman"/>
          <w:sz w:val="16"/>
          <w:szCs w:val="16"/>
        </w:rPr>
        <w:t>Яндекс</w:t>
      </w:r>
      <w:r w:rsidR="00566148">
        <w:rPr>
          <w:rFonts w:ascii="Times New Roman" w:hAnsi="Times New Roman" w:cs="Times New Roman"/>
          <w:sz w:val="16"/>
          <w:szCs w:val="16"/>
          <w:lang w:val="ru-RU"/>
        </w:rPr>
        <w:t>.</w:t>
      </w:r>
      <w:r w:rsidRPr="00D94529">
        <w:rPr>
          <w:rFonts w:ascii="Times New Roman" w:hAnsi="Times New Roman" w:cs="Times New Roman"/>
          <w:sz w:val="16"/>
          <w:szCs w:val="16"/>
        </w:rPr>
        <w:t>Метрика</w:t>
      </w:r>
    </w:p>
    <w:p w:rsidR="00F8769E" w:rsidRPr="00D94529" w:rsidRDefault="002F1EDA">
      <w:pPr>
        <w:pStyle w:val="3"/>
        <w:framePr w:w="6274" w:h="1382" w:hRule="exact" w:wrap="around" w:vAnchor="page" w:hAnchor="page" w:x="4669" w:y="11795"/>
        <w:shd w:val="clear" w:color="auto" w:fill="auto"/>
        <w:spacing w:after="0"/>
        <w:ind w:left="20" w:right="20" w:firstLine="0"/>
        <w:rPr>
          <w:rFonts w:ascii="Times New Roman" w:hAnsi="Times New Roman" w:cs="Times New Roman"/>
          <w:sz w:val="16"/>
          <w:szCs w:val="16"/>
        </w:rPr>
      </w:pPr>
      <w:r w:rsidRPr="00D94529">
        <w:rPr>
          <w:rFonts w:ascii="Times New Roman" w:hAnsi="Times New Roman" w:cs="Times New Roman"/>
          <w:sz w:val="16"/>
          <w:szCs w:val="16"/>
        </w:rPr>
        <w:t>сервис веб-аналитики от ООО «Яндекс» (г. Москва, ул. Льва Толстого, д.16), который собирает и анализирует данные о посетителях веб-сайтов, позволяя оценивать их поведение, демографию, источники трафика и эффективность рекламных кампаний.</w:t>
      </w:r>
    </w:p>
    <w:p w:rsidR="00F8769E" w:rsidRPr="00D94529" w:rsidRDefault="00F8769E">
      <w:pPr>
        <w:pStyle w:val="3"/>
        <w:framePr w:wrap="around" w:vAnchor="page" w:hAnchor="page" w:x="9061" w:y="11109"/>
        <w:shd w:val="clear" w:color="auto" w:fill="auto"/>
        <w:spacing w:after="0" w:line="180" w:lineRule="exact"/>
        <w:ind w:firstLine="0"/>
        <w:jc w:val="left"/>
        <w:rPr>
          <w:rFonts w:ascii="Times New Roman" w:hAnsi="Times New Roman" w:cs="Times New Roman"/>
          <w:sz w:val="16"/>
          <w:szCs w:val="16"/>
        </w:rPr>
      </w:pPr>
    </w:p>
    <w:p w:rsidR="00F8769E" w:rsidRPr="0041410E" w:rsidRDefault="002F1EDA">
      <w:pPr>
        <w:pStyle w:val="20"/>
        <w:framePr w:w="9355" w:h="1868" w:hRule="exact" w:wrap="around" w:vAnchor="page" w:hAnchor="page" w:x="1703" w:y="13983"/>
        <w:shd w:val="clear" w:color="auto" w:fill="auto"/>
        <w:spacing w:before="0" w:after="258" w:line="200" w:lineRule="exact"/>
        <w:ind w:left="860"/>
        <w:jc w:val="both"/>
        <w:rPr>
          <w:rFonts w:ascii="Times New Roman" w:hAnsi="Times New Roman" w:cs="Times New Roman"/>
          <w:sz w:val="16"/>
          <w:szCs w:val="16"/>
        </w:rPr>
      </w:pPr>
      <w:bookmarkStart w:id="4" w:name="bookmark3"/>
      <w:r w:rsidRPr="0041410E">
        <w:rPr>
          <w:rFonts w:ascii="Times New Roman" w:hAnsi="Times New Roman" w:cs="Times New Roman"/>
          <w:sz w:val="16"/>
          <w:szCs w:val="16"/>
        </w:rPr>
        <w:t>2. ОБЩИЕ ПОЛОЖЕНИЯ</w:t>
      </w:r>
      <w:bookmarkEnd w:id="4"/>
    </w:p>
    <w:p w:rsidR="00F8769E" w:rsidRPr="0041410E" w:rsidRDefault="002F1EDA">
      <w:pPr>
        <w:pStyle w:val="3"/>
        <w:framePr w:w="9355" w:h="1868" w:hRule="exact" w:wrap="around" w:vAnchor="page" w:hAnchor="page" w:x="1703" w:y="13983"/>
        <w:numPr>
          <w:ilvl w:val="0"/>
          <w:numId w:val="1"/>
        </w:numPr>
        <w:shd w:val="clear" w:color="auto" w:fill="auto"/>
        <w:tabs>
          <w:tab w:val="left" w:pos="859"/>
        </w:tabs>
        <w:spacing w:after="0"/>
        <w:ind w:left="860" w:right="20" w:hanging="860"/>
        <w:rPr>
          <w:rFonts w:ascii="Times New Roman" w:hAnsi="Times New Roman" w:cs="Times New Roman"/>
          <w:sz w:val="16"/>
          <w:szCs w:val="16"/>
        </w:rPr>
      </w:pPr>
      <w:r w:rsidRPr="0041410E">
        <w:rPr>
          <w:rFonts w:ascii="Times New Roman" w:hAnsi="Times New Roman" w:cs="Times New Roman"/>
          <w:sz w:val="16"/>
          <w:szCs w:val="16"/>
        </w:rPr>
        <w:t>Настоящая Политика разработана в целях обеспечения защиты прав и свобод субъекта персональных данных при обработке его персональных данных.</w:t>
      </w:r>
    </w:p>
    <w:p w:rsidR="00F8769E" w:rsidRPr="0041410E" w:rsidRDefault="002F1EDA">
      <w:pPr>
        <w:pStyle w:val="3"/>
        <w:framePr w:w="9355" w:h="1868" w:hRule="exact" w:wrap="around" w:vAnchor="page" w:hAnchor="page" w:x="1703" w:y="13983"/>
        <w:numPr>
          <w:ilvl w:val="0"/>
          <w:numId w:val="1"/>
        </w:numPr>
        <w:shd w:val="clear" w:color="auto" w:fill="auto"/>
        <w:tabs>
          <w:tab w:val="left" w:pos="859"/>
        </w:tabs>
        <w:spacing w:after="0"/>
        <w:ind w:left="860" w:right="20" w:hanging="860"/>
        <w:rPr>
          <w:rFonts w:ascii="Times New Roman" w:hAnsi="Times New Roman" w:cs="Times New Roman"/>
          <w:sz w:val="16"/>
          <w:szCs w:val="16"/>
        </w:rPr>
      </w:pPr>
      <w:r w:rsidRPr="0041410E">
        <w:rPr>
          <w:rFonts w:ascii="Times New Roman" w:hAnsi="Times New Roman" w:cs="Times New Roman"/>
          <w:sz w:val="16"/>
          <w:szCs w:val="16"/>
        </w:rPr>
        <w:t>Настоящая Политика регулирует порядок обработки персональных данных пользователей сайта. Порядок обработки персональных данных, обрабатываемых Оператором в иных случаях, регулируется соответствующей политикой.</w:t>
      </w:r>
    </w:p>
    <w:p w:rsidR="00F8769E" w:rsidRPr="00CE05A4" w:rsidRDefault="002F1EDA">
      <w:pPr>
        <w:pStyle w:val="a5"/>
        <w:framePr w:wrap="around" w:vAnchor="page" w:hAnchor="page" w:x="9839" w:y="16038"/>
        <w:shd w:val="clear" w:color="auto" w:fill="auto"/>
        <w:spacing w:line="150" w:lineRule="exact"/>
        <w:jc w:val="both"/>
        <w:rPr>
          <w:i/>
          <w:iCs/>
          <w:sz w:val="16"/>
          <w:szCs w:val="16"/>
        </w:rPr>
      </w:pPr>
      <w:r w:rsidRPr="00CE05A4">
        <w:rPr>
          <w:rStyle w:val="Arial8pt"/>
          <w:rFonts w:ascii="Times New Roman" w:hAnsi="Times New Roman" w:cs="Times New Roman"/>
          <w:i/>
          <w:iCs/>
          <w:sz w:val="16"/>
          <w:szCs w:val="16"/>
        </w:rPr>
        <w:t>Страница 2 из 9</w:t>
      </w:r>
    </w:p>
    <w:p w:rsidR="00F8769E" w:rsidRPr="00D94529" w:rsidRDefault="004E54A5">
      <w:pPr>
        <w:rPr>
          <w:rFonts w:ascii="Times New Roman" w:hAnsi="Times New Roman" w:cs="Times New Roman"/>
          <w:sz w:val="16"/>
          <w:szCs w:val="16"/>
        </w:rPr>
        <w:sectPr w:rsidR="00F8769E" w:rsidRPr="00D94529">
          <w:pgSz w:w="11905" w:h="16837"/>
          <w:pgMar w:top="0" w:right="0" w:bottom="0" w:left="0" w:header="0" w:footer="3" w:gutter="0"/>
          <w:cols w:space="720"/>
          <w:noEndnote/>
          <w:docGrid w:linePitch="360"/>
        </w:sectPr>
      </w:pPr>
      <w:r w:rsidRPr="00D94529">
        <w:rPr>
          <w:rFonts w:ascii="Times New Roman" w:hAnsi="Times New Roman" w:cs="Times New Roman"/>
          <w:noProof/>
          <w:sz w:val="16"/>
          <w:szCs w:val="16"/>
          <w:lang w:val="ru-RU"/>
        </w:rPr>
        <mc:AlternateContent>
          <mc:Choice Requires="wps">
            <w:drawing>
              <wp:anchor distT="0" distB="0" distL="114300" distR="114300" simplePos="0" relativeHeight="251661312" behindDoc="0" locked="0" layoutInCell="1" allowOverlap="1" wp14:anchorId="47493D9C" wp14:editId="5FCD63BC">
                <wp:simplePos x="0" y="0"/>
                <wp:positionH relativeFrom="column">
                  <wp:posOffset>4213860</wp:posOffset>
                </wp:positionH>
                <wp:positionV relativeFrom="paragraph">
                  <wp:posOffset>221615</wp:posOffset>
                </wp:positionV>
                <wp:extent cx="2374265" cy="1403985"/>
                <wp:effectExtent l="0" t="0" r="508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331.8pt;margin-top:17.4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2F1EDA">
      <w:pPr>
        <w:pStyle w:val="3"/>
        <w:framePr w:w="9355" w:h="6399" w:hRule="exact" w:wrap="around" w:vAnchor="page" w:hAnchor="page" w:x="1699" w:y="1393"/>
        <w:numPr>
          <w:ilvl w:val="0"/>
          <w:numId w:val="1"/>
        </w:numPr>
        <w:shd w:val="clear" w:color="auto" w:fill="auto"/>
        <w:tabs>
          <w:tab w:val="left" w:pos="879"/>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lastRenderedPageBreak/>
        <w:t>Политика является локальным нормативным документом постоянного действия. Положения и требования настоящего документа являются обязательными для исполнения всеми работниками Оператора.</w:t>
      </w:r>
    </w:p>
    <w:p w:rsidR="00F8769E" w:rsidRPr="00D94529" w:rsidRDefault="002F1EDA">
      <w:pPr>
        <w:pStyle w:val="3"/>
        <w:framePr w:w="9355" w:h="6399" w:hRule="exact" w:wrap="around" w:vAnchor="page" w:hAnchor="page" w:x="1699" w:y="1393"/>
        <w:numPr>
          <w:ilvl w:val="0"/>
          <w:numId w:val="1"/>
        </w:numPr>
        <w:shd w:val="clear" w:color="auto" w:fill="auto"/>
        <w:tabs>
          <w:tab w:val="left" w:pos="874"/>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Оператор публикует Политику в свободном доступе, размещая ее на сайте.</w:t>
      </w:r>
    </w:p>
    <w:p w:rsidR="00F8769E" w:rsidRPr="00D94529" w:rsidRDefault="002F1EDA">
      <w:pPr>
        <w:pStyle w:val="3"/>
        <w:framePr w:w="9355" w:h="6399" w:hRule="exact" w:wrap="around" w:vAnchor="page" w:hAnchor="page" w:x="1699" w:y="1393"/>
        <w:numPr>
          <w:ilvl w:val="0"/>
          <w:numId w:val="1"/>
        </w:numPr>
        <w:shd w:val="clear" w:color="auto" w:fill="auto"/>
        <w:tabs>
          <w:tab w:val="left" w:pos="879"/>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Пользователи сайта, сообщив Оператору свои персональные данные, в том числе при посредничестве третьих лиц, совершая перечисленные действия, подтверждают своё согласие на обработку персональных данных в соответствии с настоящей Политикой и действующим законодательством в области обработки персональных данных.</w:t>
      </w:r>
    </w:p>
    <w:p w:rsidR="00F8769E" w:rsidRPr="00D94529" w:rsidRDefault="002F1EDA">
      <w:pPr>
        <w:pStyle w:val="3"/>
        <w:framePr w:w="9355" w:h="6399" w:hRule="exact" w:wrap="around" w:vAnchor="page" w:hAnchor="page" w:x="1699" w:y="1393"/>
        <w:numPr>
          <w:ilvl w:val="0"/>
          <w:numId w:val="1"/>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Согласие на обработку персональных данных может быть дано Субъектом персональных данных в любой форме, позволяющей подтвердить факт получения согласия, в том числе посредством совершения Субъектом персональных данных конклюдентных действий при использовании сайта.</w:t>
      </w:r>
    </w:p>
    <w:p w:rsidR="00F8769E" w:rsidRPr="00D94529" w:rsidRDefault="002F1EDA">
      <w:pPr>
        <w:pStyle w:val="3"/>
        <w:framePr w:w="9355" w:h="6399" w:hRule="exact" w:wrap="around" w:vAnchor="page" w:hAnchor="page" w:x="1699" w:y="1393"/>
        <w:numPr>
          <w:ilvl w:val="0"/>
          <w:numId w:val="1"/>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 xml:space="preserve">Оператор осуществляет обработку персональных данных, руководствуясь: Конституцией Российской Федерации; Гражданским кодексом РФ; </w:t>
      </w:r>
      <w:proofErr w:type="gramStart"/>
      <w:r w:rsidRPr="00D94529">
        <w:rPr>
          <w:rFonts w:ascii="Times New Roman" w:hAnsi="Times New Roman" w:cs="Times New Roman"/>
          <w:sz w:val="16"/>
          <w:szCs w:val="16"/>
        </w:rPr>
        <w:t>положениями Федерального закона от 27.07.2006 № 149-ФЗ «Об информации, информационных технологиях и о защите информации», Федерального закона от 27.07.2006 № 152-ФЗ «О персональных данных» (далее - Федеральный закон «О персональных данных») и рекомендациями Федеральной службы по надзору в сфере связи, информационных технологий и массовых коммуникаций, уставными документами Оператора, настоящей Политикой, локальными правовыми актами Оператора, разработанными в развитие настоящей Политики, договорами, заключаемыми между Оператором</w:t>
      </w:r>
      <w:proofErr w:type="gramEnd"/>
      <w:r w:rsidRPr="00D94529">
        <w:rPr>
          <w:rFonts w:ascii="Times New Roman" w:hAnsi="Times New Roman" w:cs="Times New Roman"/>
          <w:sz w:val="16"/>
          <w:szCs w:val="16"/>
        </w:rPr>
        <w:t xml:space="preserve"> и субъектами персональных данных, согласиями на обработку персональных данных.</w:t>
      </w:r>
    </w:p>
    <w:p w:rsidR="00F8769E" w:rsidRPr="00D94529" w:rsidRDefault="002F1EDA">
      <w:pPr>
        <w:pStyle w:val="3"/>
        <w:framePr w:w="9355" w:h="6399" w:hRule="exact" w:wrap="around" w:vAnchor="page" w:hAnchor="page" w:x="1699" w:y="1393"/>
        <w:numPr>
          <w:ilvl w:val="0"/>
          <w:numId w:val="1"/>
        </w:numPr>
        <w:shd w:val="clear" w:color="auto" w:fill="auto"/>
        <w:tabs>
          <w:tab w:val="left" w:pos="879"/>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Политика распространяется на отношения по обработке персональных данных, возникшие у Оператора, как до, так и после утверждения настоящей Политики.</w:t>
      </w:r>
    </w:p>
    <w:p w:rsidR="00F8769E" w:rsidRPr="00D94529" w:rsidRDefault="002F1EDA">
      <w:pPr>
        <w:pStyle w:val="20"/>
        <w:framePr w:w="9355" w:h="6879" w:hRule="exact" w:wrap="around" w:vAnchor="page" w:hAnchor="page" w:x="1699" w:y="8343"/>
        <w:shd w:val="clear" w:color="auto" w:fill="auto"/>
        <w:spacing w:before="0" w:after="258" w:line="200" w:lineRule="exact"/>
        <w:ind w:left="860" w:hanging="840"/>
        <w:jc w:val="both"/>
        <w:rPr>
          <w:rFonts w:ascii="Times New Roman" w:hAnsi="Times New Roman" w:cs="Times New Roman"/>
          <w:sz w:val="16"/>
          <w:szCs w:val="16"/>
        </w:rPr>
      </w:pPr>
      <w:bookmarkStart w:id="5" w:name="bookmark4"/>
      <w:r w:rsidRPr="00D94529">
        <w:rPr>
          <w:rFonts w:ascii="Times New Roman" w:hAnsi="Times New Roman" w:cs="Times New Roman"/>
          <w:sz w:val="16"/>
          <w:szCs w:val="16"/>
        </w:rPr>
        <w:t>3. ПРИНЦИПЫ ОБРАБОТКИ ПЕРСОНАЛЬНЫХ ДАННЫХ</w:t>
      </w:r>
      <w:bookmarkEnd w:id="5"/>
    </w:p>
    <w:p w:rsidR="00F8769E" w:rsidRPr="00D94529" w:rsidRDefault="002F1EDA">
      <w:pPr>
        <w:pStyle w:val="3"/>
        <w:framePr w:w="9355" w:h="6879" w:hRule="exact" w:wrap="around" w:vAnchor="page" w:hAnchor="page" w:x="1699" w:y="8343"/>
        <w:shd w:val="clear" w:color="auto" w:fill="auto"/>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3.1. Обработка персональных данных производится с соблюдением следующих принципов:</w:t>
      </w:r>
    </w:p>
    <w:p w:rsidR="00F8769E" w:rsidRPr="00D94529" w:rsidRDefault="002F1EDA">
      <w:pPr>
        <w:pStyle w:val="3"/>
        <w:framePr w:w="9355" w:h="6879" w:hRule="exact" w:wrap="around" w:vAnchor="page" w:hAnchor="page" w:x="1699" w:y="8343"/>
        <w:numPr>
          <w:ilvl w:val="0"/>
          <w:numId w:val="2"/>
        </w:numPr>
        <w:shd w:val="clear" w:color="auto" w:fill="auto"/>
        <w:tabs>
          <w:tab w:val="left" w:pos="85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законности и справедливости целей и способов обработки персональных данных, соответствия целей обработки персональных данных целям, заранее определенным и заявленным при сборе персональных данных;</w:t>
      </w:r>
    </w:p>
    <w:p w:rsidR="00F8769E" w:rsidRPr="00D94529" w:rsidRDefault="002F1EDA">
      <w:pPr>
        <w:pStyle w:val="3"/>
        <w:framePr w:w="9355" w:h="6879" w:hRule="exact" w:wrap="around" w:vAnchor="page" w:hAnchor="page" w:x="1699" w:y="8343"/>
        <w:numPr>
          <w:ilvl w:val="0"/>
          <w:numId w:val="2"/>
        </w:numPr>
        <w:shd w:val="clear" w:color="auto" w:fill="auto"/>
        <w:tabs>
          <w:tab w:val="left" w:pos="85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rsidR="00F8769E" w:rsidRPr="00D94529" w:rsidRDefault="002F1EDA">
      <w:pPr>
        <w:pStyle w:val="3"/>
        <w:framePr w:w="9355" w:h="6879" w:hRule="exact" w:wrap="around" w:vAnchor="page" w:hAnchor="page" w:x="1699" w:y="8343"/>
        <w:numPr>
          <w:ilvl w:val="0"/>
          <w:numId w:val="2"/>
        </w:numPr>
        <w:shd w:val="clear" w:color="auto" w:fill="auto"/>
        <w:tabs>
          <w:tab w:val="left" w:pos="86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ограничения обработки персональных данных достижением конкретных, заранее определенных и законных целей в сроки, обусловленные договором, либо локальным нормативно правовым актом Оператора;</w:t>
      </w:r>
    </w:p>
    <w:p w:rsidR="00F8769E" w:rsidRPr="00D94529" w:rsidRDefault="002F1EDA">
      <w:pPr>
        <w:pStyle w:val="3"/>
        <w:framePr w:w="9355" w:h="6879" w:hRule="exact" w:wrap="around" w:vAnchor="page" w:hAnchor="page" w:x="1699" w:y="8343"/>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недопущения обработки персональных данных, несовместимой с целями сбора персональных данных;</w:t>
      </w:r>
    </w:p>
    <w:p w:rsidR="00F8769E" w:rsidRPr="00D94529" w:rsidRDefault="002F1EDA">
      <w:pPr>
        <w:pStyle w:val="3"/>
        <w:framePr w:w="9355" w:h="6879" w:hRule="exact" w:wrap="around" w:vAnchor="page" w:hAnchor="page" w:x="1699" w:y="8343"/>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недопущения объединения баз данных, содержащих персональные данные, обработка которых осуществляется в целях, несовместимых между собой;</w:t>
      </w:r>
    </w:p>
    <w:p w:rsidR="00F8769E" w:rsidRPr="00D94529" w:rsidRDefault="002F1EDA">
      <w:pPr>
        <w:pStyle w:val="3"/>
        <w:framePr w:w="9355" w:h="6879" w:hRule="exact" w:wrap="around" w:vAnchor="page" w:hAnchor="page" w:x="1699" w:y="8343"/>
        <w:numPr>
          <w:ilvl w:val="0"/>
          <w:numId w:val="2"/>
        </w:numPr>
        <w:shd w:val="clear" w:color="auto" w:fill="auto"/>
        <w:tabs>
          <w:tab w:val="left" w:pos="860"/>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обработки только тех персональных данных, которые отвечают целям обработки;</w:t>
      </w:r>
    </w:p>
    <w:p w:rsidR="00F8769E" w:rsidRPr="00D94529" w:rsidRDefault="002F1EDA">
      <w:pPr>
        <w:pStyle w:val="3"/>
        <w:framePr w:w="9355" w:h="6879" w:hRule="exact" w:wrap="around" w:vAnchor="page" w:hAnchor="page" w:x="1699" w:y="8343"/>
        <w:numPr>
          <w:ilvl w:val="0"/>
          <w:numId w:val="2"/>
        </w:numPr>
        <w:shd w:val="clear" w:color="auto" w:fill="auto"/>
        <w:tabs>
          <w:tab w:val="left" w:pos="860"/>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соответствие содержания и объема персональных данных заявленным целям обработки;</w:t>
      </w:r>
    </w:p>
    <w:p w:rsidR="00F8769E" w:rsidRPr="00D94529" w:rsidRDefault="002F1EDA">
      <w:pPr>
        <w:pStyle w:val="3"/>
        <w:framePr w:w="9355" w:h="6879" w:hRule="exact" w:wrap="around" w:vAnchor="page" w:hAnchor="page" w:x="1699" w:y="8343"/>
        <w:numPr>
          <w:ilvl w:val="0"/>
          <w:numId w:val="2"/>
        </w:numPr>
        <w:shd w:val="clear" w:color="auto" w:fill="auto"/>
        <w:tabs>
          <w:tab w:val="left" w:pos="86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обеспечения точности, достоверности и актуальности персональных данных по отношению к целям обработки персональных данных;</w:t>
      </w:r>
    </w:p>
    <w:p w:rsidR="00F8769E" w:rsidRPr="00D94529" w:rsidRDefault="002F1EDA">
      <w:pPr>
        <w:pStyle w:val="3"/>
        <w:framePr w:w="9355" w:h="6879" w:hRule="exact" w:wrap="around" w:vAnchor="page" w:hAnchor="page" w:x="1699" w:y="8343"/>
        <w:numPr>
          <w:ilvl w:val="0"/>
          <w:numId w:val="2"/>
        </w:numPr>
        <w:shd w:val="clear" w:color="auto" w:fill="auto"/>
        <w:tabs>
          <w:tab w:val="left" w:pos="85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хранение персональных данных осуществляется в форме, позволяющей определить субъекта персональных данных, не дольше, чем этого требуют цели их обработки;</w:t>
      </w:r>
    </w:p>
    <w:p w:rsidR="00F8769E" w:rsidRPr="00D94529" w:rsidRDefault="002F1EDA">
      <w:pPr>
        <w:pStyle w:val="3"/>
        <w:framePr w:w="9355" w:h="6879" w:hRule="exact" w:wrap="around" w:vAnchor="page" w:hAnchor="page" w:x="1699" w:y="8343"/>
        <w:numPr>
          <w:ilvl w:val="0"/>
          <w:numId w:val="2"/>
        </w:numPr>
        <w:shd w:val="clear" w:color="auto" w:fill="auto"/>
        <w:tabs>
          <w:tab w:val="left" w:pos="85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уничтожение персональных данных</w:t>
      </w:r>
      <w:r w:rsidR="004B0BB8">
        <w:rPr>
          <w:rFonts w:ascii="Times New Roman" w:hAnsi="Times New Roman" w:cs="Times New Roman"/>
          <w:sz w:val="16"/>
          <w:szCs w:val="16"/>
          <w:lang w:val="ru-RU"/>
        </w:rPr>
        <w:t>,</w:t>
      </w:r>
      <w:r w:rsidRPr="00D94529">
        <w:rPr>
          <w:rFonts w:ascii="Times New Roman" w:hAnsi="Times New Roman" w:cs="Times New Roman"/>
          <w:sz w:val="16"/>
          <w:szCs w:val="16"/>
        </w:rPr>
        <w:t xml:space="preserve"> либо обезличивание осуществляется по достижении целей их обработки или в случае утраты необходимости в их достижении, если срок хранения персональных данных не установлен законодательством Российской Федерации, другими документами, определяющими такой срок.</w:t>
      </w:r>
    </w:p>
    <w:p w:rsidR="00F8769E" w:rsidRPr="004B0BB8" w:rsidRDefault="002F1EDA">
      <w:pPr>
        <w:pStyle w:val="a5"/>
        <w:framePr w:wrap="around" w:vAnchor="page" w:hAnchor="page" w:x="9835" w:y="16038"/>
        <w:shd w:val="clear" w:color="auto" w:fill="auto"/>
        <w:spacing w:line="150" w:lineRule="exact"/>
        <w:jc w:val="both"/>
        <w:rPr>
          <w:i/>
          <w:iCs/>
          <w:sz w:val="16"/>
          <w:szCs w:val="16"/>
        </w:rPr>
      </w:pPr>
      <w:r w:rsidRPr="004B0BB8">
        <w:rPr>
          <w:rStyle w:val="Arial8pt"/>
          <w:rFonts w:ascii="Times New Roman" w:hAnsi="Times New Roman" w:cs="Times New Roman"/>
          <w:i/>
          <w:iCs/>
          <w:sz w:val="16"/>
          <w:szCs w:val="16"/>
        </w:rPr>
        <w:t>Страница 3 из 9</w:t>
      </w:r>
    </w:p>
    <w:p w:rsidR="00F8769E" w:rsidRPr="00D94529" w:rsidRDefault="004E54A5">
      <w:pPr>
        <w:rPr>
          <w:rFonts w:ascii="Times New Roman" w:hAnsi="Times New Roman" w:cs="Times New Roman"/>
          <w:sz w:val="16"/>
          <w:szCs w:val="16"/>
        </w:rPr>
        <w:sectPr w:rsidR="00F8769E" w:rsidRPr="00D94529">
          <w:pgSz w:w="11905" w:h="16837"/>
          <w:pgMar w:top="0" w:right="0" w:bottom="0" w:left="0" w:header="0" w:footer="3" w:gutter="0"/>
          <w:cols w:space="720"/>
          <w:noEndnote/>
          <w:docGrid w:linePitch="360"/>
        </w:sectPr>
      </w:pPr>
      <w:r w:rsidRPr="00D94529">
        <w:rPr>
          <w:rFonts w:ascii="Times New Roman" w:hAnsi="Times New Roman" w:cs="Times New Roman"/>
          <w:noProof/>
          <w:sz w:val="16"/>
          <w:szCs w:val="16"/>
          <w:lang w:val="ru-RU"/>
        </w:rPr>
        <mc:AlternateContent>
          <mc:Choice Requires="wps">
            <w:drawing>
              <wp:anchor distT="0" distB="0" distL="114300" distR="114300" simplePos="0" relativeHeight="251663360" behindDoc="0" locked="0" layoutInCell="1" allowOverlap="1" wp14:anchorId="730D7430" wp14:editId="662F4CA5">
                <wp:simplePos x="0" y="0"/>
                <wp:positionH relativeFrom="column">
                  <wp:posOffset>4213860</wp:posOffset>
                </wp:positionH>
                <wp:positionV relativeFrom="paragraph">
                  <wp:posOffset>297815</wp:posOffset>
                </wp:positionV>
                <wp:extent cx="2374265" cy="1403985"/>
                <wp:effectExtent l="0" t="0" r="508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331.8pt;margin-top:23.45pt;width:186.95pt;height:110.5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F8769E">
      <w:pPr>
        <w:rPr>
          <w:rFonts w:ascii="Times New Roman" w:hAnsi="Times New Roman" w:cs="Times New Roman"/>
          <w:sz w:val="16"/>
          <w:szCs w:val="16"/>
        </w:rPr>
      </w:pPr>
    </w:p>
    <w:p w:rsidR="00F8769E" w:rsidRPr="00D94529" w:rsidRDefault="00F8769E">
      <w:pPr>
        <w:pStyle w:val="a5"/>
        <w:framePr w:w="5419" w:h="422" w:hRule="exact" w:wrap="around" w:vAnchor="page" w:hAnchor="page" w:x="5669" w:y="642"/>
        <w:shd w:val="clear" w:color="auto" w:fill="auto"/>
        <w:spacing w:line="182" w:lineRule="exact"/>
        <w:jc w:val="right"/>
        <w:rPr>
          <w:sz w:val="16"/>
          <w:szCs w:val="16"/>
        </w:rPr>
      </w:pPr>
    </w:p>
    <w:p w:rsidR="00F8769E" w:rsidRPr="00D94529" w:rsidRDefault="002F1EDA" w:rsidP="00613A49">
      <w:pPr>
        <w:pStyle w:val="3"/>
        <w:framePr w:w="9350" w:h="1363" w:hRule="exact" w:wrap="around" w:vAnchor="page" w:hAnchor="page" w:x="1699" w:y="1354"/>
        <w:numPr>
          <w:ilvl w:val="0"/>
          <w:numId w:val="3"/>
        </w:numPr>
        <w:shd w:val="clear" w:color="auto" w:fill="auto"/>
        <w:tabs>
          <w:tab w:val="left" w:pos="870"/>
        </w:tabs>
        <w:spacing w:after="0" w:line="360" w:lineRule="auto"/>
        <w:ind w:left="860" w:right="20" w:hanging="840"/>
        <w:rPr>
          <w:rFonts w:ascii="Times New Roman" w:hAnsi="Times New Roman" w:cs="Times New Roman"/>
          <w:sz w:val="16"/>
          <w:szCs w:val="16"/>
        </w:rPr>
      </w:pPr>
      <w:r w:rsidRPr="00D94529">
        <w:rPr>
          <w:rFonts w:ascii="Times New Roman" w:hAnsi="Times New Roman" w:cs="Times New Roman"/>
          <w:sz w:val="16"/>
          <w:szCs w:val="16"/>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F8769E" w:rsidRPr="00D94529" w:rsidRDefault="002F1EDA" w:rsidP="00613A49">
      <w:pPr>
        <w:pStyle w:val="3"/>
        <w:framePr w:w="9350" w:h="1363" w:hRule="exact" w:wrap="around" w:vAnchor="page" w:hAnchor="page" w:x="1699" w:y="1354"/>
        <w:numPr>
          <w:ilvl w:val="0"/>
          <w:numId w:val="3"/>
        </w:numPr>
        <w:shd w:val="clear" w:color="auto" w:fill="auto"/>
        <w:tabs>
          <w:tab w:val="left" w:pos="874"/>
        </w:tabs>
        <w:spacing w:after="0" w:line="360" w:lineRule="auto"/>
        <w:ind w:left="860" w:right="20" w:hanging="840"/>
        <w:rPr>
          <w:rFonts w:ascii="Times New Roman" w:hAnsi="Times New Roman" w:cs="Times New Roman"/>
          <w:sz w:val="16"/>
          <w:szCs w:val="16"/>
        </w:rPr>
      </w:pPr>
      <w:r w:rsidRPr="00D94529">
        <w:rPr>
          <w:rFonts w:ascii="Times New Roman" w:hAnsi="Times New Roman" w:cs="Times New Roman"/>
          <w:sz w:val="16"/>
          <w:szCs w:val="16"/>
        </w:rPr>
        <w:t>Цели обработки персональных данных определены правовыми актами, регламентирующими деятельность Оператора.</w:t>
      </w:r>
    </w:p>
    <w:p w:rsidR="00F8769E" w:rsidRPr="007C6965" w:rsidRDefault="002F1EDA" w:rsidP="004B0BB8">
      <w:pPr>
        <w:pStyle w:val="20"/>
        <w:framePr w:w="9350" w:h="6140" w:hRule="exact" w:wrap="around" w:vAnchor="page" w:hAnchor="page" w:x="1699" w:y="3250"/>
        <w:shd w:val="clear" w:color="auto" w:fill="auto"/>
        <w:spacing w:before="0" w:after="23" w:line="200" w:lineRule="exact"/>
        <w:ind w:left="860" w:hanging="840"/>
        <w:jc w:val="both"/>
        <w:rPr>
          <w:rFonts w:ascii="Times New Roman" w:hAnsi="Times New Roman" w:cs="Times New Roman"/>
          <w:sz w:val="16"/>
          <w:szCs w:val="16"/>
        </w:rPr>
      </w:pPr>
      <w:bookmarkStart w:id="6" w:name="bookmark5"/>
      <w:r w:rsidRPr="00D94529">
        <w:rPr>
          <w:rFonts w:ascii="Times New Roman" w:hAnsi="Times New Roman" w:cs="Times New Roman"/>
          <w:sz w:val="16"/>
          <w:szCs w:val="16"/>
        </w:rPr>
        <w:t>4</w:t>
      </w:r>
      <w:r w:rsidRPr="00AB5CE4">
        <w:rPr>
          <w:rFonts w:ascii="Times New Roman" w:hAnsi="Times New Roman" w:cs="Times New Roman"/>
          <w:sz w:val="16"/>
          <w:szCs w:val="16"/>
        </w:rPr>
        <w:t xml:space="preserve">. </w:t>
      </w:r>
      <w:r w:rsidR="004B0BB8" w:rsidRPr="00AB5CE4">
        <w:rPr>
          <w:rFonts w:ascii="Times New Roman" w:hAnsi="Times New Roman" w:cs="Times New Roman"/>
          <w:sz w:val="16"/>
          <w:szCs w:val="16"/>
          <w:lang w:val="ru-RU"/>
        </w:rPr>
        <w:t xml:space="preserve">   </w:t>
      </w:r>
      <w:r w:rsidRPr="00AB5CE4">
        <w:rPr>
          <w:rFonts w:ascii="Times New Roman" w:hAnsi="Times New Roman" w:cs="Times New Roman"/>
          <w:sz w:val="16"/>
          <w:szCs w:val="16"/>
        </w:rPr>
        <w:t>ЦЕЛИ ОБРАБОТКИ ПЕРСОНАЛЬНЫХ ДАННЫХ</w:t>
      </w:r>
      <w:bookmarkEnd w:id="6"/>
      <w:r w:rsidR="004B0BB8" w:rsidRPr="00AB5CE4">
        <w:rPr>
          <w:rFonts w:ascii="Times New Roman" w:hAnsi="Times New Roman" w:cs="Times New Roman"/>
          <w:sz w:val="16"/>
          <w:szCs w:val="16"/>
          <w:lang w:val="ru-RU"/>
        </w:rPr>
        <w:t xml:space="preserve">, </w:t>
      </w:r>
      <w:bookmarkStart w:id="7" w:name="bookmark6"/>
      <w:r w:rsidRPr="00AB5CE4">
        <w:rPr>
          <w:rFonts w:ascii="Times New Roman" w:hAnsi="Times New Roman" w:cs="Times New Roman"/>
          <w:sz w:val="16"/>
          <w:szCs w:val="16"/>
        </w:rPr>
        <w:t xml:space="preserve">ОБЪЕМ И КАТЕГОРИИ ОБРАБАТЫВАЕМЫХ </w:t>
      </w:r>
      <w:r w:rsidRPr="007C6965">
        <w:rPr>
          <w:rFonts w:ascii="Times New Roman" w:hAnsi="Times New Roman" w:cs="Times New Roman"/>
          <w:sz w:val="16"/>
          <w:szCs w:val="16"/>
        </w:rPr>
        <w:t>ПЕРСОНАЛЬНЫХ ДАННЫХ</w:t>
      </w:r>
      <w:bookmarkEnd w:id="7"/>
    </w:p>
    <w:p w:rsidR="00F8769E" w:rsidRPr="00B928E5" w:rsidRDefault="002F1EDA" w:rsidP="00B928E5">
      <w:pPr>
        <w:pStyle w:val="3"/>
        <w:framePr w:w="9350" w:h="6140" w:hRule="exact" w:wrap="around" w:vAnchor="page" w:hAnchor="page" w:x="1699" w:y="3250"/>
        <w:numPr>
          <w:ilvl w:val="0"/>
          <w:numId w:val="4"/>
        </w:numPr>
        <w:shd w:val="clear" w:color="auto" w:fill="auto"/>
        <w:tabs>
          <w:tab w:val="left" w:pos="879"/>
        </w:tabs>
        <w:spacing w:after="0" w:line="360" w:lineRule="auto"/>
        <w:ind w:left="860" w:right="20" w:hanging="840"/>
        <w:rPr>
          <w:rFonts w:ascii="Times New Roman" w:hAnsi="Times New Roman" w:cs="Times New Roman"/>
          <w:sz w:val="16"/>
          <w:szCs w:val="16"/>
        </w:rPr>
      </w:pPr>
      <w:r w:rsidRPr="00B928E5">
        <w:rPr>
          <w:rFonts w:ascii="Times New Roman" w:hAnsi="Times New Roman" w:cs="Times New Roman"/>
          <w:sz w:val="16"/>
          <w:szCs w:val="16"/>
        </w:rPr>
        <w:t>К категориям субъектов персональных данных, обрабатываемых Оператором, относятся физические лица - пользователи сайта.</w:t>
      </w:r>
    </w:p>
    <w:p w:rsidR="00F8769E" w:rsidRPr="007C6965" w:rsidRDefault="002F1EDA" w:rsidP="00B928E5">
      <w:pPr>
        <w:pStyle w:val="3"/>
        <w:framePr w:w="9350" w:h="6140" w:hRule="exact" w:wrap="around" w:vAnchor="page" w:hAnchor="page" w:x="1699" w:y="3250"/>
        <w:numPr>
          <w:ilvl w:val="0"/>
          <w:numId w:val="4"/>
        </w:numPr>
        <w:shd w:val="clear" w:color="auto" w:fill="auto"/>
        <w:tabs>
          <w:tab w:val="left" w:pos="879"/>
        </w:tabs>
        <w:spacing w:after="0" w:line="360" w:lineRule="auto"/>
        <w:ind w:left="860" w:hanging="840"/>
        <w:rPr>
          <w:rFonts w:ascii="Times New Roman" w:hAnsi="Times New Roman" w:cs="Times New Roman"/>
          <w:sz w:val="16"/>
          <w:szCs w:val="16"/>
        </w:rPr>
      </w:pPr>
      <w:r w:rsidRPr="007C6965">
        <w:rPr>
          <w:rFonts w:ascii="Times New Roman" w:hAnsi="Times New Roman" w:cs="Times New Roman"/>
          <w:sz w:val="16"/>
          <w:szCs w:val="16"/>
        </w:rPr>
        <w:t>Цели обработки персональных данных:</w:t>
      </w:r>
    </w:p>
    <w:p w:rsidR="00F8769E" w:rsidRPr="007C6965" w:rsidRDefault="00B928E5" w:rsidP="00B928E5">
      <w:pPr>
        <w:pStyle w:val="3"/>
        <w:framePr w:w="9350" w:h="6140" w:hRule="exact" w:wrap="around" w:vAnchor="page" w:hAnchor="page" w:x="1699" w:y="3250"/>
        <w:shd w:val="clear" w:color="auto" w:fill="auto"/>
        <w:tabs>
          <w:tab w:val="left" w:pos="865"/>
        </w:tabs>
        <w:spacing w:after="0" w:line="360" w:lineRule="auto"/>
        <w:ind w:firstLine="0"/>
        <w:rPr>
          <w:rFonts w:ascii="Times New Roman" w:hAnsi="Times New Roman" w:cs="Times New Roman"/>
          <w:sz w:val="16"/>
          <w:szCs w:val="16"/>
        </w:rPr>
      </w:pPr>
      <w:r>
        <w:rPr>
          <w:rFonts w:asciiTheme="majorBidi" w:hAnsiTheme="majorBidi" w:cstheme="majorBidi"/>
          <w:sz w:val="16"/>
          <w:szCs w:val="16"/>
          <w:lang w:val="ru-RU"/>
        </w:rPr>
        <w:t xml:space="preserve">■ </w:t>
      </w:r>
      <w:r w:rsidR="00567D87">
        <w:rPr>
          <w:rFonts w:asciiTheme="majorBidi" w:hAnsiTheme="majorBidi" w:cstheme="majorBidi"/>
          <w:sz w:val="16"/>
          <w:szCs w:val="16"/>
          <w:lang w:val="ru-RU"/>
        </w:rPr>
        <w:t xml:space="preserve"> </w:t>
      </w:r>
      <w:r w:rsidR="00E822DA" w:rsidRPr="007C6965">
        <w:rPr>
          <w:rFonts w:asciiTheme="majorBidi" w:hAnsiTheme="majorBidi" w:cstheme="majorBidi"/>
          <w:sz w:val="16"/>
          <w:szCs w:val="16"/>
        </w:rPr>
        <w:t>идентификации</w:t>
      </w:r>
      <w:r w:rsidR="00372AD6" w:rsidRPr="007C6965">
        <w:rPr>
          <w:rFonts w:asciiTheme="majorBidi" w:hAnsiTheme="majorBidi" w:cstheme="majorBidi"/>
          <w:sz w:val="16"/>
          <w:szCs w:val="16"/>
        </w:rPr>
        <w:t xml:space="preserve"> Пользователя, для оформления заказа и (или) заключения Договора на оказание услуг дистанционным спосо</w:t>
      </w:r>
      <w:r w:rsidR="00E822DA">
        <w:rPr>
          <w:rFonts w:asciiTheme="majorBidi" w:hAnsiTheme="majorBidi" w:cstheme="majorBidi"/>
          <w:sz w:val="16"/>
          <w:szCs w:val="16"/>
        </w:rPr>
        <w:t>бом</w:t>
      </w:r>
      <w:r w:rsidR="002F1EDA" w:rsidRPr="007C6965">
        <w:rPr>
          <w:rFonts w:ascii="Times New Roman" w:hAnsi="Times New Roman" w:cs="Times New Roman"/>
          <w:sz w:val="16"/>
          <w:szCs w:val="16"/>
        </w:rPr>
        <w:t>;</w:t>
      </w:r>
    </w:p>
    <w:p w:rsidR="007C6965" w:rsidRPr="005959D1" w:rsidRDefault="00B928E5" w:rsidP="00B928E5">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w:t>
      </w:r>
      <w:r w:rsidR="007C6965">
        <w:rPr>
          <w:rFonts w:asciiTheme="majorBidi" w:hAnsiTheme="majorBidi" w:cstheme="majorBidi"/>
          <w:sz w:val="16"/>
          <w:szCs w:val="16"/>
          <w:lang w:val="ru-RU"/>
        </w:rPr>
        <w:t xml:space="preserve"> </w:t>
      </w:r>
      <w:r w:rsidR="00567D87">
        <w:rPr>
          <w:rFonts w:asciiTheme="majorBidi" w:hAnsiTheme="majorBidi" w:cstheme="majorBidi"/>
          <w:sz w:val="16"/>
          <w:szCs w:val="16"/>
          <w:lang w:val="ru-RU"/>
        </w:rPr>
        <w:t xml:space="preserve"> </w:t>
      </w:r>
      <w:r w:rsidR="007C6965">
        <w:rPr>
          <w:rFonts w:asciiTheme="majorBidi" w:hAnsiTheme="majorBidi" w:cstheme="majorBidi"/>
          <w:sz w:val="16"/>
          <w:szCs w:val="16"/>
          <w:lang w:val="ru-RU"/>
        </w:rPr>
        <w:t>у</w:t>
      </w:r>
      <w:r w:rsidR="007C6965" w:rsidRPr="007C6965">
        <w:rPr>
          <w:rFonts w:asciiTheme="majorBidi" w:hAnsiTheme="majorBidi" w:cstheme="majorBidi"/>
          <w:sz w:val="16"/>
          <w:szCs w:val="16"/>
        </w:rPr>
        <w:t>становления с Пользователем обратной связи, включая направление уведомлений, запросов, касающихся использования сайта компании, оказания услуг, обработка за</w:t>
      </w:r>
      <w:r w:rsidR="005959D1">
        <w:rPr>
          <w:rFonts w:asciiTheme="majorBidi" w:hAnsiTheme="majorBidi" w:cstheme="majorBidi"/>
          <w:sz w:val="16"/>
          <w:szCs w:val="16"/>
        </w:rPr>
        <w:t>просов и заявок от Пользователя</w:t>
      </w:r>
      <w:r w:rsidR="005959D1">
        <w:rPr>
          <w:rFonts w:asciiTheme="majorBidi" w:hAnsiTheme="majorBidi" w:cstheme="majorBidi"/>
          <w:sz w:val="16"/>
          <w:szCs w:val="16"/>
          <w:lang w:val="ru-RU"/>
        </w:rPr>
        <w:t>;</w:t>
      </w:r>
    </w:p>
    <w:p w:rsidR="007C6965" w:rsidRPr="005959D1" w:rsidRDefault="00B928E5" w:rsidP="00613A49">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w:t>
      </w:r>
      <w:r w:rsidR="00F62514">
        <w:rPr>
          <w:rFonts w:asciiTheme="majorBidi" w:hAnsiTheme="majorBidi" w:cstheme="majorBidi"/>
          <w:sz w:val="16"/>
          <w:szCs w:val="16"/>
          <w:lang w:val="ru-RU"/>
        </w:rPr>
        <w:t xml:space="preserve"> </w:t>
      </w:r>
      <w:r w:rsidR="00567D87">
        <w:rPr>
          <w:rFonts w:asciiTheme="majorBidi" w:hAnsiTheme="majorBidi" w:cstheme="majorBidi"/>
          <w:sz w:val="16"/>
          <w:szCs w:val="16"/>
          <w:lang w:val="ru-RU"/>
        </w:rPr>
        <w:t xml:space="preserve"> </w:t>
      </w:r>
      <w:r w:rsidR="00E822DA" w:rsidRPr="00F62514">
        <w:rPr>
          <w:rFonts w:asciiTheme="majorBidi" w:hAnsiTheme="majorBidi" w:cstheme="majorBidi"/>
          <w:sz w:val="16"/>
          <w:szCs w:val="16"/>
        </w:rPr>
        <w:t>определения</w:t>
      </w:r>
      <w:r w:rsidR="007C6965" w:rsidRPr="00F62514">
        <w:rPr>
          <w:rFonts w:asciiTheme="majorBidi" w:hAnsiTheme="majorBidi" w:cstheme="majorBidi"/>
          <w:sz w:val="16"/>
          <w:szCs w:val="16"/>
        </w:rPr>
        <w:t xml:space="preserve"> места нахождения Пользователя для обеспечения безопасност</w:t>
      </w:r>
      <w:r w:rsidR="005959D1">
        <w:rPr>
          <w:rFonts w:asciiTheme="majorBidi" w:hAnsiTheme="majorBidi" w:cstheme="majorBidi"/>
          <w:sz w:val="16"/>
          <w:szCs w:val="16"/>
        </w:rPr>
        <w:t>и, предотвращения мошенничества</w:t>
      </w:r>
      <w:r w:rsidR="005959D1">
        <w:rPr>
          <w:rFonts w:asciiTheme="majorBidi" w:hAnsiTheme="majorBidi" w:cstheme="majorBidi"/>
          <w:sz w:val="16"/>
          <w:szCs w:val="16"/>
          <w:lang w:val="ru-RU"/>
        </w:rPr>
        <w:t>;</w:t>
      </w:r>
    </w:p>
    <w:p w:rsidR="007C6965" w:rsidRPr="005959D1" w:rsidRDefault="00B928E5" w:rsidP="00613A49">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w:t>
      </w:r>
      <w:r w:rsidR="00F62514">
        <w:rPr>
          <w:rFonts w:asciiTheme="majorBidi" w:hAnsiTheme="majorBidi" w:cstheme="majorBidi"/>
          <w:sz w:val="16"/>
          <w:szCs w:val="16"/>
          <w:lang w:val="ru-RU"/>
        </w:rPr>
        <w:t xml:space="preserve"> </w:t>
      </w:r>
      <w:r w:rsidR="00567D87">
        <w:rPr>
          <w:rFonts w:asciiTheme="majorBidi" w:hAnsiTheme="majorBidi" w:cstheme="majorBidi"/>
          <w:sz w:val="16"/>
          <w:szCs w:val="16"/>
          <w:lang w:val="ru-RU"/>
        </w:rPr>
        <w:t xml:space="preserve"> </w:t>
      </w:r>
      <w:r w:rsidR="00E822DA" w:rsidRPr="00F62514">
        <w:rPr>
          <w:rFonts w:asciiTheme="majorBidi" w:hAnsiTheme="majorBidi" w:cstheme="majorBidi"/>
          <w:sz w:val="16"/>
          <w:szCs w:val="16"/>
        </w:rPr>
        <w:t>подтверждения</w:t>
      </w:r>
      <w:r w:rsidR="007C6965" w:rsidRPr="00F62514">
        <w:rPr>
          <w:rFonts w:asciiTheme="majorBidi" w:hAnsiTheme="majorBidi" w:cstheme="majorBidi"/>
          <w:sz w:val="16"/>
          <w:szCs w:val="16"/>
        </w:rPr>
        <w:t xml:space="preserve"> достоверности и полноты персональных данных</w:t>
      </w:r>
      <w:r w:rsidR="005959D1">
        <w:rPr>
          <w:rFonts w:asciiTheme="majorBidi" w:hAnsiTheme="majorBidi" w:cstheme="majorBidi"/>
          <w:sz w:val="16"/>
          <w:szCs w:val="16"/>
        </w:rPr>
        <w:t>, предоставленных Пользователем</w:t>
      </w:r>
      <w:r w:rsidR="005959D1">
        <w:rPr>
          <w:rFonts w:asciiTheme="majorBidi" w:hAnsiTheme="majorBidi" w:cstheme="majorBidi"/>
          <w:sz w:val="16"/>
          <w:szCs w:val="16"/>
          <w:lang w:val="ru-RU"/>
        </w:rPr>
        <w:t>;</w:t>
      </w:r>
    </w:p>
    <w:p w:rsidR="007C6965" w:rsidRPr="005959D1" w:rsidRDefault="00567D87" w:rsidP="00613A49">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w:t>
      </w:r>
      <w:r w:rsidR="00F62514">
        <w:rPr>
          <w:rFonts w:asciiTheme="majorBidi" w:hAnsiTheme="majorBidi" w:cstheme="majorBidi"/>
          <w:sz w:val="16"/>
          <w:szCs w:val="16"/>
          <w:lang w:val="ru-RU"/>
        </w:rPr>
        <w:t xml:space="preserve"> </w:t>
      </w:r>
      <w:r>
        <w:rPr>
          <w:rFonts w:asciiTheme="majorBidi" w:hAnsiTheme="majorBidi" w:cstheme="majorBidi"/>
          <w:sz w:val="16"/>
          <w:szCs w:val="16"/>
          <w:lang w:val="ru-RU"/>
        </w:rPr>
        <w:t xml:space="preserve"> </w:t>
      </w:r>
      <w:r w:rsidR="00E822DA" w:rsidRPr="00F62514">
        <w:rPr>
          <w:rFonts w:asciiTheme="majorBidi" w:hAnsiTheme="majorBidi" w:cstheme="majorBidi"/>
          <w:sz w:val="16"/>
          <w:szCs w:val="16"/>
        </w:rPr>
        <w:t>уведомления</w:t>
      </w:r>
      <w:r w:rsidR="007C6965" w:rsidRPr="00F62514">
        <w:rPr>
          <w:rFonts w:asciiTheme="majorBidi" w:hAnsiTheme="majorBidi" w:cstheme="majorBidi"/>
          <w:sz w:val="16"/>
          <w:szCs w:val="16"/>
        </w:rPr>
        <w:t xml:space="preserve"> Пользо</w:t>
      </w:r>
      <w:r w:rsidR="005959D1">
        <w:rPr>
          <w:rFonts w:asciiTheme="majorBidi" w:hAnsiTheme="majorBidi" w:cstheme="majorBidi"/>
          <w:sz w:val="16"/>
          <w:szCs w:val="16"/>
        </w:rPr>
        <w:t>вателя Сайта о состоянии заказа</w:t>
      </w:r>
      <w:r w:rsidR="005959D1">
        <w:rPr>
          <w:rFonts w:asciiTheme="majorBidi" w:hAnsiTheme="majorBidi" w:cstheme="majorBidi"/>
          <w:sz w:val="16"/>
          <w:szCs w:val="16"/>
          <w:lang w:val="ru-RU"/>
        </w:rPr>
        <w:t>;</w:t>
      </w:r>
    </w:p>
    <w:p w:rsidR="007C6965" w:rsidRPr="005959D1" w:rsidRDefault="00567D87" w:rsidP="00613A49">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w:t>
      </w:r>
      <w:r w:rsidR="00F62514">
        <w:rPr>
          <w:rFonts w:asciiTheme="majorBidi" w:hAnsiTheme="majorBidi" w:cstheme="majorBidi"/>
          <w:sz w:val="16"/>
          <w:szCs w:val="16"/>
          <w:lang w:val="ru-RU"/>
        </w:rPr>
        <w:t xml:space="preserve"> </w:t>
      </w:r>
      <w:r>
        <w:rPr>
          <w:rFonts w:asciiTheme="majorBidi" w:hAnsiTheme="majorBidi" w:cstheme="majorBidi"/>
          <w:sz w:val="16"/>
          <w:szCs w:val="16"/>
          <w:lang w:val="ru-RU"/>
        </w:rPr>
        <w:t xml:space="preserve"> </w:t>
      </w:r>
      <w:r w:rsidR="00E822DA" w:rsidRPr="00F62514">
        <w:rPr>
          <w:rFonts w:asciiTheme="majorBidi" w:hAnsiTheme="majorBidi" w:cstheme="majorBidi"/>
          <w:sz w:val="16"/>
          <w:szCs w:val="16"/>
        </w:rPr>
        <w:t>обработки</w:t>
      </w:r>
      <w:r w:rsidR="005959D1">
        <w:rPr>
          <w:rFonts w:asciiTheme="majorBidi" w:hAnsiTheme="majorBidi" w:cstheme="majorBidi"/>
          <w:sz w:val="16"/>
          <w:szCs w:val="16"/>
        </w:rPr>
        <w:t xml:space="preserve"> и получения платежей</w:t>
      </w:r>
      <w:r w:rsidR="005959D1">
        <w:rPr>
          <w:rFonts w:asciiTheme="majorBidi" w:hAnsiTheme="majorBidi" w:cstheme="majorBidi"/>
          <w:sz w:val="16"/>
          <w:szCs w:val="16"/>
          <w:lang w:val="ru-RU"/>
        </w:rPr>
        <w:t>;</w:t>
      </w:r>
    </w:p>
    <w:p w:rsidR="007C6965" w:rsidRPr="005959D1" w:rsidRDefault="00567D87" w:rsidP="00613A49">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 xml:space="preserve">■ </w:t>
      </w:r>
      <w:r w:rsidR="00E822DA" w:rsidRPr="00F62514">
        <w:rPr>
          <w:rFonts w:asciiTheme="majorBidi" w:hAnsiTheme="majorBidi" w:cstheme="majorBidi"/>
          <w:sz w:val="16"/>
          <w:szCs w:val="16"/>
        </w:rPr>
        <w:t>предоставления</w:t>
      </w:r>
      <w:r w:rsidR="007C6965" w:rsidRPr="00F62514">
        <w:rPr>
          <w:rFonts w:asciiTheme="majorBidi" w:hAnsiTheme="majorBidi" w:cstheme="majorBidi"/>
          <w:sz w:val="16"/>
          <w:szCs w:val="16"/>
        </w:rPr>
        <w:t xml:space="preserve"> Пользователю эффективной клиентской и технической поддержки при возникновении проблем связанных с испо</w:t>
      </w:r>
      <w:r w:rsidR="005959D1">
        <w:rPr>
          <w:rFonts w:asciiTheme="majorBidi" w:hAnsiTheme="majorBidi" w:cstheme="majorBidi"/>
          <w:sz w:val="16"/>
          <w:szCs w:val="16"/>
        </w:rPr>
        <w:t>льзованием сайта</w:t>
      </w:r>
      <w:r w:rsidR="005959D1">
        <w:rPr>
          <w:rFonts w:asciiTheme="majorBidi" w:hAnsiTheme="majorBidi" w:cstheme="majorBidi"/>
          <w:sz w:val="16"/>
          <w:szCs w:val="16"/>
          <w:lang w:val="ru-RU"/>
        </w:rPr>
        <w:t>;</w:t>
      </w:r>
    </w:p>
    <w:p w:rsidR="007C6965" w:rsidRPr="005959D1" w:rsidRDefault="00567D87" w:rsidP="005959D1">
      <w:pPr>
        <w:framePr w:w="9350" w:h="6140" w:hRule="exact" w:wrap="around" w:vAnchor="page" w:hAnchor="page" w:x="1699" w:y="3250"/>
        <w:spacing w:line="360" w:lineRule="auto"/>
        <w:jc w:val="both"/>
        <w:rPr>
          <w:rFonts w:asciiTheme="majorBidi" w:hAnsiTheme="majorBidi" w:cstheme="majorBidi"/>
          <w:sz w:val="16"/>
          <w:szCs w:val="16"/>
          <w:lang w:val="ru-RU"/>
        </w:rPr>
      </w:pPr>
      <w:r>
        <w:rPr>
          <w:rFonts w:asciiTheme="majorBidi" w:hAnsiTheme="majorBidi" w:cstheme="majorBidi"/>
          <w:sz w:val="16"/>
          <w:szCs w:val="16"/>
          <w:lang w:val="ru-RU"/>
        </w:rPr>
        <w:t>■</w:t>
      </w:r>
      <w:r w:rsidR="00F62514">
        <w:rPr>
          <w:rFonts w:asciiTheme="majorBidi" w:hAnsiTheme="majorBidi" w:cstheme="majorBidi"/>
          <w:sz w:val="16"/>
          <w:szCs w:val="16"/>
          <w:lang w:val="ru-RU"/>
        </w:rPr>
        <w:t xml:space="preserve"> </w:t>
      </w:r>
      <w:r w:rsidR="00613A49" w:rsidRPr="00F62514">
        <w:rPr>
          <w:rFonts w:asciiTheme="majorBidi" w:hAnsiTheme="majorBidi" w:cstheme="majorBidi"/>
          <w:sz w:val="16"/>
          <w:szCs w:val="16"/>
        </w:rPr>
        <w:t>предоставления</w:t>
      </w:r>
      <w:r w:rsidR="007C6965" w:rsidRPr="00F62514">
        <w:rPr>
          <w:rFonts w:asciiTheme="majorBidi" w:hAnsiTheme="majorBidi" w:cstheme="majorBidi"/>
          <w:sz w:val="16"/>
          <w:szCs w:val="16"/>
        </w:rPr>
        <w:t xml:space="preserve"> Пользователю с его согласия, обновлений услуг, специальных предложений, информации о ценах, новостной рассылки и иных сведений</w:t>
      </w:r>
      <w:r w:rsidR="005959D1">
        <w:rPr>
          <w:rFonts w:asciiTheme="majorBidi" w:hAnsiTheme="majorBidi" w:cstheme="majorBidi"/>
          <w:sz w:val="16"/>
          <w:szCs w:val="16"/>
          <w:lang w:val="ru-RU"/>
        </w:rPr>
        <w:t>;</w:t>
      </w:r>
    </w:p>
    <w:p w:rsidR="00F8769E" w:rsidRPr="007C6965" w:rsidRDefault="00567D87" w:rsidP="00F62514">
      <w:pPr>
        <w:pStyle w:val="3"/>
        <w:framePr w:w="9350" w:h="6140" w:hRule="exact" w:wrap="around" w:vAnchor="page" w:hAnchor="page" w:x="1699" w:y="3250"/>
        <w:shd w:val="clear" w:color="auto" w:fill="auto"/>
        <w:tabs>
          <w:tab w:val="left" w:pos="860"/>
        </w:tabs>
        <w:spacing w:after="0"/>
        <w:ind w:firstLine="0"/>
        <w:rPr>
          <w:rFonts w:ascii="Times New Roman" w:hAnsi="Times New Roman" w:cs="Times New Roman"/>
          <w:sz w:val="16"/>
          <w:szCs w:val="16"/>
        </w:rPr>
      </w:pPr>
      <w:r>
        <w:rPr>
          <w:rFonts w:asciiTheme="majorBidi" w:hAnsiTheme="majorBidi" w:cstheme="majorBidi"/>
          <w:sz w:val="16"/>
          <w:szCs w:val="16"/>
          <w:lang w:val="ru-RU"/>
        </w:rPr>
        <w:t>■</w:t>
      </w:r>
      <w:r w:rsidR="00F62514">
        <w:rPr>
          <w:rFonts w:ascii="Times New Roman" w:hAnsi="Times New Roman" w:cs="Times New Roman"/>
          <w:sz w:val="16"/>
          <w:szCs w:val="16"/>
          <w:lang w:val="ru-RU"/>
        </w:rPr>
        <w:t xml:space="preserve"> </w:t>
      </w:r>
      <w:r w:rsidR="002F1EDA" w:rsidRPr="007C6965">
        <w:rPr>
          <w:rFonts w:ascii="Times New Roman" w:hAnsi="Times New Roman" w:cs="Times New Roman"/>
          <w:sz w:val="16"/>
          <w:szCs w:val="16"/>
        </w:rPr>
        <w:t>обеспечение связи с пользователем сайта;</w:t>
      </w:r>
    </w:p>
    <w:p w:rsidR="00F8769E" w:rsidRPr="007C6965" w:rsidRDefault="00567D87" w:rsidP="00F62514">
      <w:pPr>
        <w:pStyle w:val="3"/>
        <w:framePr w:w="9350" w:h="6140" w:hRule="exact" w:wrap="around" w:vAnchor="page" w:hAnchor="page" w:x="1699" w:y="3250"/>
        <w:shd w:val="clear" w:color="auto" w:fill="auto"/>
        <w:tabs>
          <w:tab w:val="left" w:pos="865"/>
        </w:tabs>
        <w:spacing w:after="0"/>
        <w:ind w:firstLine="0"/>
        <w:rPr>
          <w:rFonts w:ascii="Times New Roman" w:hAnsi="Times New Roman" w:cs="Times New Roman"/>
          <w:sz w:val="16"/>
          <w:szCs w:val="16"/>
        </w:rPr>
      </w:pPr>
      <w:r>
        <w:rPr>
          <w:rFonts w:asciiTheme="majorBidi" w:hAnsiTheme="majorBidi" w:cstheme="majorBidi"/>
          <w:sz w:val="16"/>
          <w:szCs w:val="16"/>
          <w:lang w:val="ru-RU"/>
        </w:rPr>
        <w:t>■</w:t>
      </w:r>
      <w:r w:rsidR="00F62514">
        <w:rPr>
          <w:rFonts w:ascii="Times New Roman" w:hAnsi="Times New Roman" w:cs="Times New Roman"/>
          <w:sz w:val="16"/>
          <w:szCs w:val="16"/>
          <w:lang w:val="ru-RU"/>
        </w:rPr>
        <w:t xml:space="preserve"> </w:t>
      </w:r>
      <w:r w:rsidR="002F1EDA" w:rsidRPr="007C6965">
        <w:rPr>
          <w:rFonts w:ascii="Times New Roman" w:hAnsi="Times New Roman" w:cs="Times New Roman"/>
          <w:sz w:val="16"/>
          <w:szCs w:val="16"/>
        </w:rPr>
        <w:t>направление рекламно-информационных материалов пользователю сайта.</w:t>
      </w:r>
    </w:p>
    <w:p w:rsidR="00F8769E" w:rsidRPr="007C6965" w:rsidRDefault="002F1EDA">
      <w:pPr>
        <w:pStyle w:val="3"/>
        <w:framePr w:w="9350" w:h="6140" w:hRule="exact" w:wrap="around" w:vAnchor="page" w:hAnchor="page" w:x="1699" w:y="3250"/>
        <w:numPr>
          <w:ilvl w:val="0"/>
          <w:numId w:val="4"/>
        </w:numPr>
        <w:shd w:val="clear" w:color="auto" w:fill="auto"/>
        <w:tabs>
          <w:tab w:val="left" w:pos="874"/>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Оператор обрабатывает следующие персональные данные пользователей сайта:</w:t>
      </w:r>
    </w:p>
    <w:p w:rsidR="00F8769E" w:rsidRPr="007C6965" w:rsidRDefault="002F1EDA">
      <w:pPr>
        <w:pStyle w:val="3"/>
        <w:framePr w:w="9350" w:h="6140" w:hRule="exact" w:wrap="around" w:vAnchor="page" w:hAnchor="page" w:x="1699" w:y="3250"/>
        <w:numPr>
          <w:ilvl w:val="0"/>
          <w:numId w:val="2"/>
        </w:numPr>
        <w:shd w:val="clear" w:color="auto" w:fill="auto"/>
        <w:tabs>
          <w:tab w:val="left" w:pos="860"/>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фамилия, имя, отчество</w:t>
      </w:r>
    </w:p>
    <w:p w:rsidR="00F8769E" w:rsidRPr="007C6965" w:rsidRDefault="002F1EDA">
      <w:pPr>
        <w:pStyle w:val="3"/>
        <w:framePr w:w="9350" w:h="6140" w:hRule="exact" w:wrap="around" w:vAnchor="page" w:hAnchor="page" w:x="1699" w:y="3250"/>
        <w:numPr>
          <w:ilvl w:val="0"/>
          <w:numId w:val="2"/>
        </w:numPr>
        <w:shd w:val="clear" w:color="auto" w:fill="auto"/>
        <w:tabs>
          <w:tab w:val="left" w:pos="865"/>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номер телефона</w:t>
      </w:r>
    </w:p>
    <w:p w:rsidR="00F8769E" w:rsidRPr="007C6965" w:rsidRDefault="002F1EDA">
      <w:pPr>
        <w:pStyle w:val="3"/>
        <w:framePr w:w="9350" w:h="6140" w:hRule="exact" w:wrap="around" w:vAnchor="page" w:hAnchor="page" w:x="1699" w:y="3250"/>
        <w:numPr>
          <w:ilvl w:val="0"/>
          <w:numId w:val="2"/>
        </w:numPr>
        <w:shd w:val="clear" w:color="auto" w:fill="auto"/>
        <w:tabs>
          <w:tab w:val="left" w:pos="860"/>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адрес электронной почты</w:t>
      </w:r>
    </w:p>
    <w:p w:rsidR="00F8769E" w:rsidRPr="007C6965" w:rsidRDefault="002F1EDA">
      <w:pPr>
        <w:pStyle w:val="3"/>
        <w:framePr w:w="9350" w:h="6140" w:hRule="exact" w:wrap="around" w:vAnchor="page" w:hAnchor="page" w:x="1699" w:y="3250"/>
        <w:numPr>
          <w:ilvl w:val="0"/>
          <w:numId w:val="2"/>
        </w:numPr>
        <w:shd w:val="clear" w:color="auto" w:fill="auto"/>
        <w:tabs>
          <w:tab w:val="left" w:pos="850"/>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данные, собираемые сервисом Яндекс.Метрика.</w:t>
      </w:r>
    </w:p>
    <w:p w:rsidR="00F8769E" w:rsidRPr="007C6965" w:rsidRDefault="002F1EDA">
      <w:pPr>
        <w:pStyle w:val="3"/>
        <w:framePr w:w="9350" w:h="6140" w:hRule="exact" w:wrap="around" w:vAnchor="page" w:hAnchor="page" w:x="1699" w:y="3250"/>
        <w:numPr>
          <w:ilvl w:val="0"/>
          <w:numId w:val="4"/>
        </w:numPr>
        <w:shd w:val="clear" w:color="auto" w:fill="auto"/>
        <w:tabs>
          <w:tab w:val="left" w:pos="874"/>
        </w:tabs>
        <w:spacing w:after="0"/>
        <w:ind w:left="860" w:right="20" w:hanging="840"/>
        <w:rPr>
          <w:rFonts w:ascii="Times New Roman" w:hAnsi="Times New Roman" w:cs="Times New Roman"/>
          <w:sz w:val="16"/>
          <w:szCs w:val="16"/>
        </w:rPr>
      </w:pPr>
      <w:r w:rsidRPr="007C6965">
        <w:rPr>
          <w:rFonts w:ascii="Times New Roman" w:hAnsi="Times New Roman" w:cs="Times New Roman"/>
          <w:sz w:val="16"/>
          <w:szCs w:val="16"/>
        </w:rPr>
        <w:t>Содержание и объем обрабатываемых персональных данных соответствуют заявленным целям обработки.</w:t>
      </w:r>
    </w:p>
    <w:p w:rsidR="00F8769E" w:rsidRPr="007C6965" w:rsidRDefault="002F1EDA">
      <w:pPr>
        <w:pStyle w:val="20"/>
        <w:framePr w:w="9350" w:h="3727" w:hRule="exact" w:wrap="around" w:vAnchor="page" w:hAnchor="page" w:x="1699" w:y="9920"/>
        <w:shd w:val="clear" w:color="auto" w:fill="auto"/>
        <w:spacing w:before="0" w:after="253" w:line="200" w:lineRule="exact"/>
        <w:ind w:left="860" w:hanging="840"/>
        <w:jc w:val="both"/>
        <w:rPr>
          <w:rFonts w:ascii="Times New Roman" w:hAnsi="Times New Roman" w:cs="Times New Roman"/>
          <w:sz w:val="16"/>
          <w:szCs w:val="16"/>
        </w:rPr>
      </w:pPr>
      <w:bookmarkStart w:id="8" w:name="bookmark7"/>
      <w:r w:rsidRPr="007C6965">
        <w:rPr>
          <w:rFonts w:ascii="Times New Roman" w:hAnsi="Times New Roman" w:cs="Times New Roman"/>
          <w:sz w:val="16"/>
          <w:szCs w:val="16"/>
        </w:rPr>
        <w:t>5. Яндекс.</w:t>
      </w:r>
      <w:r w:rsidR="008E1373">
        <w:rPr>
          <w:rFonts w:ascii="Times New Roman" w:hAnsi="Times New Roman" w:cs="Times New Roman"/>
          <w:sz w:val="16"/>
          <w:szCs w:val="16"/>
          <w:lang w:val="ru-RU"/>
        </w:rPr>
        <w:t xml:space="preserve"> </w:t>
      </w:r>
      <w:r w:rsidRPr="007C6965">
        <w:rPr>
          <w:rFonts w:ascii="Times New Roman" w:hAnsi="Times New Roman" w:cs="Times New Roman"/>
          <w:sz w:val="16"/>
          <w:szCs w:val="16"/>
        </w:rPr>
        <w:t>Метрика</w:t>
      </w:r>
      <w:bookmarkEnd w:id="8"/>
    </w:p>
    <w:p w:rsidR="00F8769E" w:rsidRPr="007C6965" w:rsidRDefault="002F1EDA" w:rsidP="00CD4ED2">
      <w:pPr>
        <w:pStyle w:val="3"/>
        <w:framePr w:w="9350" w:h="3727" w:hRule="exact" w:wrap="around" w:vAnchor="page" w:hAnchor="page" w:x="1699" w:y="9920"/>
        <w:numPr>
          <w:ilvl w:val="1"/>
          <w:numId w:val="11"/>
        </w:numPr>
        <w:shd w:val="clear" w:color="auto" w:fill="auto"/>
        <w:tabs>
          <w:tab w:val="left" w:pos="874"/>
        </w:tabs>
        <w:spacing w:after="0"/>
        <w:ind w:right="20"/>
        <w:rPr>
          <w:rFonts w:ascii="Times New Roman" w:hAnsi="Times New Roman" w:cs="Times New Roman"/>
          <w:sz w:val="16"/>
          <w:szCs w:val="16"/>
        </w:rPr>
      </w:pPr>
      <w:r w:rsidRPr="007C6965">
        <w:rPr>
          <w:rFonts w:ascii="Times New Roman" w:hAnsi="Times New Roman" w:cs="Times New Roman"/>
          <w:sz w:val="16"/>
          <w:szCs w:val="16"/>
        </w:rPr>
        <w:t>На сайте используется сервис Яндекс.Метрика. Это позволяет анализировать поведение пользователей на сайте с целью улучшения его функциональности и качества предоставляемых услуг. Эти данные собираются в обезличенном виде.</w:t>
      </w:r>
    </w:p>
    <w:p w:rsidR="00F8769E" w:rsidRPr="00985D57" w:rsidRDefault="002F1EDA" w:rsidP="00CD4ED2">
      <w:pPr>
        <w:pStyle w:val="3"/>
        <w:framePr w:w="9350" w:h="3727" w:hRule="exact" w:wrap="around" w:vAnchor="page" w:hAnchor="page" w:x="1699" w:y="9920"/>
        <w:numPr>
          <w:ilvl w:val="1"/>
          <w:numId w:val="11"/>
        </w:numPr>
        <w:shd w:val="clear" w:color="auto" w:fill="auto"/>
        <w:tabs>
          <w:tab w:val="left" w:pos="870"/>
        </w:tabs>
        <w:spacing w:after="0"/>
        <w:ind w:right="20"/>
        <w:jc w:val="left"/>
        <w:rPr>
          <w:rStyle w:val="11"/>
          <w:rFonts w:ascii="Times New Roman" w:hAnsi="Times New Roman" w:cs="Times New Roman"/>
          <w:sz w:val="16"/>
          <w:szCs w:val="16"/>
          <w:u w:val="none"/>
        </w:rPr>
      </w:pPr>
      <w:r w:rsidRPr="007C6965">
        <w:rPr>
          <w:rFonts w:ascii="Times New Roman" w:hAnsi="Times New Roman" w:cs="Times New Roman"/>
          <w:sz w:val="16"/>
          <w:szCs w:val="16"/>
        </w:rPr>
        <w:t xml:space="preserve">Обработка данных сервисом </w:t>
      </w:r>
      <w:proofErr w:type="spellStart"/>
      <w:r w:rsidRPr="007C6965">
        <w:rPr>
          <w:rFonts w:ascii="Times New Roman" w:hAnsi="Times New Roman" w:cs="Times New Roman"/>
          <w:sz w:val="16"/>
          <w:szCs w:val="16"/>
        </w:rPr>
        <w:t>Яндекс</w:t>
      </w:r>
      <w:proofErr w:type="gramStart"/>
      <w:r w:rsidRPr="007C6965">
        <w:rPr>
          <w:rFonts w:ascii="Times New Roman" w:hAnsi="Times New Roman" w:cs="Times New Roman"/>
          <w:sz w:val="16"/>
          <w:szCs w:val="16"/>
        </w:rPr>
        <w:t>.М</w:t>
      </w:r>
      <w:proofErr w:type="gramEnd"/>
      <w:r w:rsidRPr="007C6965">
        <w:rPr>
          <w:rFonts w:ascii="Times New Roman" w:hAnsi="Times New Roman" w:cs="Times New Roman"/>
          <w:sz w:val="16"/>
          <w:szCs w:val="16"/>
        </w:rPr>
        <w:t>етрики</w:t>
      </w:r>
      <w:proofErr w:type="spellEnd"/>
      <w:r w:rsidRPr="007C6965">
        <w:rPr>
          <w:rFonts w:ascii="Times New Roman" w:hAnsi="Times New Roman" w:cs="Times New Roman"/>
          <w:sz w:val="16"/>
          <w:szCs w:val="16"/>
        </w:rPr>
        <w:t xml:space="preserve"> осуществляется в соответствии с Политикой конфиденциальности сервиса </w:t>
      </w:r>
      <w:hyperlink r:id="rId8" w:history="1">
        <w:r w:rsidR="00985D57" w:rsidRPr="00C454AA">
          <w:rPr>
            <w:rStyle w:val="a3"/>
            <w:rFonts w:ascii="Times New Roman" w:hAnsi="Times New Roman" w:cs="Times New Roman"/>
            <w:sz w:val="16"/>
            <w:szCs w:val="16"/>
            <w:lang w:val="en-US"/>
          </w:rPr>
          <w:t>https</w:t>
        </w:r>
        <w:r w:rsidR="00985D57" w:rsidRPr="00C454AA">
          <w:rPr>
            <w:rStyle w:val="a3"/>
            <w:rFonts w:ascii="Times New Roman" w:hAnsi="Times New Roman" w:cs="Times New Roman"/>
            <w:sz w:val="16"/>
            <w:szCs w:val="16"/>
            <w:lang w:val="ru-RU"/>
          </w:rPr>
          <w:t>://</w:t>
        </w:r>
        <w:proofErr w:type="spellStart"/>
        <w:r w:rsidR="00985D57" w:rsidRPr="00C454AA">
          <w:rPr>
            <w:rStyle w:val="a3"/>
            <w:rFonts w:ascii="Times New Roman" w:hAnsi="Times New Roman" w:cs="Times New Roman"/>
            <w:sz w:val="16"/>
            <w:szCs w:val="16"/>
            <w:lang w:val="en-US"/>
          </w:rPr>
          <w:t>yandex</w:t>
        </w:r>
        <w:proofErr w:type="spellEnd"/>
        <w:r w:rsidR="00985D57" w:rsidRPr="00C454AA">
          <w:rPr>
            <w:rStyle w:val="a3"/>
            <w:rFonts w:ascii="Times New Roman" w:hAnsi="Times New Roman" w:cs="Times New Roman"/>
            <w:sz w:val="16"/>
            <w:szCs w:val="16"/>
            <w:lang w:val="ru-RU"/>
          </w:rPr>
          <w:t>.</w:t>
        </w:r>
        <w:proofErr w:type="spellStart"/>
        <w:r w:rsidR="00985D57" w:rsidRPr="00C454AA">
          <w:rPr>
            <w:rStyle w:val="a3"/>
            <w:rFonts w:ascii="Times New Roman" w:hAnsi="Times New Roman" w:cs="Times New Roman"/>
            <w:sz w:val="16"/>
            <w:szCs w:val="16"/>
            <w:lang w:val="en-US"/>
          </w:rPr>
          <w:t>ru</w:t>
        </w:r>
        <w:proofErr w:type="spellEnd"/>
        <w:r w:rsidR="00985D57" w:rsidRPr="00C454AA">
          <w:rPr>
            <w:rStyle w:val="a3"/>
            <w:rFonts w:ascii="Times New Roman" w:hAnsi="Times New Roman" w:cs="Times New Roman"/>
            <w:sz w:val="16"/>
            <w:szCs w:val="16"/>
            <w:lang w:val="ru-RU"/>
          </w:rPr>
          <w:t>/</w:t>
        </w:r>
        <w:r w:rsidR="00985D57" w:rsidRPr="00C454AA">
          <w:rPr>
            <w:rStyle w:val="a3"/>
            <w:rFonts w:ascii="Times New Roman" w:hAnsi="Times New Roman" w:cs="Times New Roman"/>
            <w:sz w:val="16"/>
            <w:szCs w:val="16"/>
            <w:lang w:val="en-US"/>
          </w:rPr>
          <w:t>legal</w:t>
        </w:r>
        <w:r w:rsidR="00985D57" w:rsidRPr="00C454AA">
          <w:rPr>
            <w:rStyle w:val="a3"/>
            <w:rFonts w:ascii="Times New Roman" w:hAnsi="Times New Roman" w:cs="Times New Roman"/>
            <w:sz w:val="16"/>
            <w:szCs w:val="16"/>
            <w:lang w:val="ru-RU"/>
          </w:rPr>
          <w:t>/</w:t>
        </w:r>
        <w:proofErr w:type="spellStart"/>
        <w:r w:rsidR="00985D57" w:rsidRPr="00C454AA">
          <w:rPr>
            <w:rStyle w:val="a3"/>
            <w:rFonts w:ascii="Times New Roman" w:hAnsi="Times New Roman" w:cs="Times New Roman"/>
            <w:sz w:val="16"/>
            <w:szCs w:val="16"/>
            <w:lang w:val="en-US"/>
          </w:rPr>
          <w:t>metrica</w:t>
        </w:r>
        <w:proofErr w:type="spellEnd"/>
        <w:r w:rsidR="00985D57" w:rsidRPr="00C454AA">
          <w:rPr>
            <w:rStyle w:val="a3"/>
            <w:rFonts w:ascii="Times New Roman" w:hAnsi="Times New Roman" w:cs="Times New Roman"/>
            <w:sz w:val="16"/>
            <w:szCs w:val="16"/>
            <w:lang w:val="ru-RU"/>
          </w:rPr>
          <w:t>_</w:t>
        </w:r>
        <w:proofErr w:type="spellStart"/>
        <w:r w:rsidR="00985D57" w:rsidRPr="00C454AA">
          <w:rPr>
            <w:rStyle w:val="a3"/>
            <w:rFonts w:ascii="Times New Roman" w:hAnsi="Times New Roman" w:cs="Times New Roman"/>
            <w:sz w:val="16"/>
            <w:szCs w:val="16"/>
            <w:lang w:val="en-US"/>
          </w:rPr>
          <w:t>termsofuse</w:t>
        </w:r>
        <w:proofErr w:type="spellEnd"/>
        <w:r w:rsidR="00985D57" w:rsidRPr="00C454AA">
          <w:rPr>
            <w:rStyle w:val="a3"/>
            <w:rFonts w:ascii="Times New Roman" w:hAnsi="Times New Roman" w:cs="Times New Roman"/>
            <w:sz w:val="16"/>
            <w:szCs w:val="16"/>
            <w:lang w:val="ru-RU"/>
          </w:rPr>
          <w:t>/</w:t>
        </w:r>
        <w:proofErr w:type="spellStart"/>
        <w:r w:rsidR="00985D57" w:rsidRPr="00C454AA">
          <w:rPr>
            <w:rStyle w:val="a3"/>
            <w:rFonts w:ascii="Times New Roman" w:hAnsi="Times New Roman" w:cs="Times New Roman"/>
            <w:sz w:val="16"/>
            <w:szCs w:val="16"/>
            <w:lang w:val="en-US"/>
          </w:rPr>
          <w:t>ru</w:t>
        </w:r>
        <w:proofErr w:type="spellEnd"/>
        <w:r w:rsidR="00985D57" w:rsidRPr="00C454AA">
          <w:rPr>
            <w:rStyle w:val="a3"/>
            <w:rFonts w:ascii="Times New Roman" w:hAnsi="Times New Roman" w:cs="Times New Roman"/>
            <w:sz w:val="16"/>
            <w:szCs w:val="16"/>
            <w:lang w:val="ru-RU"/>
          </w:rPr>
          <w:t>/</w:t>
        </w:r>
      </w:hyperlink>
    </w:p>
    <w:p w:rsidR="00985D57" w:rsidRPr="00616BFE" w:rsidRDefault="00616BFE" w:rsidP="00985D57">
      <w:pPr>
        <w:pStyle w:val="3"/>
        <w:framePr w:w="9350" w:h="3727" w:hRule="exact" w:wrap="around" w:vAnchor="page" w:hAnchor="page" w:x="1699" w:y="9920"/>
        <w:shd w:val="clear" w:color="auto" w:fill="auto"/>
        <w:tabs>
          <w:tab w:val="left" w:pos="870"/>
        </w:tabs>
        <w:spacing w:after="0"/>
        <w:ind w:left="360" w:right="20" w:firstLine="0"/>
        <w:jc w:val="left"/>
        <w:rPr>
          <w:rStyle w:val="11"/>
          <w:rFonts w:ascii="Times New Roman" w:hAnsi="Times New Roman" w:cs="Times New Roman"/>
          <w:sz w:val="16"/>
          <w:szCs w:val="16"/>
        </w:rPr>
      </w:pPr>
      <w:hyperlink r:id="rId9" w:history="1">
        <w:r w:rsidRPr="00C454AA">
          <w:rPr>
            <w:rStyle w:val="a3"/>
            <w:rFonts w:ascii="Times New Roman" w:hAnsi="Times New Roman" w:cs="Times New Roman"/>
            <w:sz w:val="16"/>
            <w:szCs w:val="16"/>
            <w:lang w:val="en-US"/>
          </w:rPr>
          <w:t>https</w:t>
        </w:r>
        <w:r w:rsidRPr="00C454AA">
          <w:rPr>
            <w:rStyle w:val="a3"/>
            <w:rFonts w:ascii="Times New Roman" w:hAnsi="Times New Roman" w:cs="Times New Roman"/>
            <w:sz w:val="16"/>
            <w:szCs w:val="16"/>
            <w:lang w:val="ru-RU"/>
          </w:rPr>
          <w:t>://</w:t>
        </w:r>
        <w:proofErr w:type="spellStart"/>
        <w:r w:rsidRPr="00C454AA">
          <w:rPr>
            <w:rStyle w:val="a3"/>
            <w:rFonts w:ascii="Times New Roman" w:hAnsi="Times New Roman" w:cs="Times New Roman"/>
            <w:sz w:val="16"/>
            <w:szCs w:val="16"/>
            <w:lang w:val="en-US"/>
          </w:rPr>
          <w:t>yandex</w:t>
        </w:r>
        <w:proofErr w:type="spellEnd"/>
        <w:r w:rsidRPr="00616BFE">
          <w:rPr>
            <w:rStyle w:val="a3"/>
            <w:rFonts w:ascii="Times New Roman" w:hAnsi="Times New Roman" w:cs="Times New Roman"/>
            <w:sz w:val="16"/>
            <w:szCs w:val="16"/>
          </w:rPr>
          <w:t>.</w:t>
        </w:r>
        <w:proofErr w:type="spellStart"/>
        <w:r w:rsidRPr="00C454AA">
          <w:rPr>
            <w:rStyle w:val="a3"/>
            <w:rFonts w:ascii="Times New Roman" w:hAnsi="Times New Roman" w:cs="Times New Roman"/>
            <w:sz w:val="16"/>
            <w:szCs w:val="16"/>
            <w:lang w:val="en-US"/>
          </w:rPr>
          <w:t>ru</w:t>
        </w:r>
        <w:proofErr w:type="spellEnd"/>
        <w:r w:rsidRPr="00616BFE">
          <w:rPr>
            <w:rStyle w:val="a3"/>
            <w:rFonts w:ascii="Times New Roman" w:hAnsi="Times New Roman" w:cs="Times New Roman"/>
            <w:sz w:val="16"/>
            <w:szCs w:val="16"/>
          </w:rPr>
          <w:t>/</w:t>
        </w:r>
        <w:r w:rsidRPr="00C454AA">
          <w:rPr>
            <w:rStyle w:val="a3"/>
            <w:rFonts w:ascii="Times New Roman" w:hAnsi="Times New Roman" w:cs="Times New Roman"/>
            <w:sz w:val="16"/>
            <w:szCs w:val="16"/>
            <w:lang w:val="en-US"/>
          </w:rPr>
          <w:t>legal</w:t>
        </w:r>
        <w:r w:rsidRPr="00616BFE">
          <w:rPr>
            <w:rStyle w:val="a3"/>
            <w:rFonts w:ascii="Times New Roman" w:hAnsi="Times New Roman" w:cs="Times New Roman"/>
            <w:sz w:val="16"/>
            <w:szCs w:val="16"/>
          </w:rPr>
          <w:t>/</w:t>
        </w:r>
        <w:r w:rsidRPr="00C454AA">
          <w:rPr>
            <w:rStyle w:val="a3"/>
            <w:rFonts w:ascii="Times New Roman" w:hAnsi="Times New Roman" w:cs="Times New Roman"/>
            <w:sz w:val="16"/>
            <w:szCs w:val="16"/>
            <w:lang w:val="en-US"/>
          </w:rPr>
          <w:t>confidential</w:t>
        </w:r>
        <w:r w:rsidRPr="00616BFE">
          <w:rPr>
            <w:rStyle w:val="a3"/>
            <w:rFonts w:ascii="Times New Roman" w:hAnsi="Times New Roman" w:cs="Times New Roman"/>
            <w:sz w:val="16"/>
            <w:szCs w:val="16"/>
          </w:rPr>
          <w:t>/</w:t>
        </w:r>
        <w:proofErr w:type="spellStart"/>
        <w:r w:rsidRPr="00C454AA">
          <w:rPr>
            <w:rStyle w:val="a3"/>
            <w:rFonts w:ascii="Times New Roman" w:hAnsi="Times New Roman" w:cs="Times New Roman"/>
            <w:sz w:val="16"/>
            <w:szCs w:val="16"/>
            <w:lang w:val="en-US"/>
          </w:rPr>
          <w:t>ru</w:t>
        </w:r>
        <w:proofErr w:type="spellEnd"/>
        <w:r w:rsidRPr="00616BFE">
          <w:rPr>
            <w:rStyle w:val="a3"/>
            <w:rFonts w:ascii="Times New Roman" w:hAnsi="Times New Roman" w:cs="Times New Roman"/>
            <w:sz w:val="16"/>
            <w:szCs w:val="16"/>
          </w:rPr>
          <w:t>/</w:t>
        </w:r>
      </w:hyperlink>
    </w:p>
    <w:p w:rsidR="00F8769E" w:rsidRPr="007C6965" w:rsidRDefault="002F1EDA" w:rsidP="00616BFE">
      <w:pPr>
        <w:pStyle w:val="3"/>
        <w:framePr w:w="9350" w:h="3727" w:hRule="exact" w:wrap="around" w:vAnchor="page" w:hAnchor="page" w:x="1699" w:y="9920"/>
        <w:numPr>
          <w:ilvl w:val="1"/>
          <w:numId w:val="11"/>
        </w:numPr>
        <w:shd w:val="clear" w:color="auto" w:fill="auto"/>
        <w:tabs>
          <w:tab w:val="left" w:pos="874"/>
        </w:tabs>
        <w:spacing w:after="0"/>
        <w:ind w:right="20"/>
        <w:rPr>
          <w:rFonts w:ascii="Times New Roman" w:hAnsi="Times New Roman" w:cs="Times New Roman"/>
          <w:sz w:val="16"/>
          <w:szCs w:val="16"/>
        </w:rPr>
      </w:pPr>
      <w:r w:rsidRPr="007C6965">
        <w:rPr>
          <w:rFonts w:ascii="Times New Roman" w:hAnsi="Times New Roman" w:cs="Times New Roman"/>
          <w:sz w:val="16"/>
          <w:szCs w:val="16"/>
        </w:rPr>
        <w:t xml:space="preserve">Продолжая использовать сайт, пользователь выражает согласие на сбор и обработку </w:t>
      </w:r>
      <w:r w:rsidR="00C6408A">
        <w:rPr>
          <w:rFonts w:ascii="Times New Roman" w:hAnsi="Times New Roman" w:cs="Times New Roman"/>
          <w:sz w:val="16"/>
          <w:szCs w:val="16"/>
          <w:lang w:val="en-US"/>
        </w:rPr>
        <w:t>cookies</w:t>
      </w:r>
      <w:r w:rsidRPr="007C6965">
        <w:rPr>
          <w:rFonts w:ascii="Times New Roman" w:hAnsi="Times New Roman" w:cs="Times New Roman"/>
          <w:sz w:val="16"/>
          <w:szCs w:val="16"/>
        </w:rPr>
        <w:t xml:space="preserve"> и данных с помощью </w:t>
      </w:r>
      <w:proofErr w:type="spellStart"/>
      <w:r w:rsidRPr="007C6965">
        <w:rPr>
          <w:rFonts w:ascii="Times New Roman" w:hAnsi="Times New Roman" w:cs="Times New Roman"/>
          <w:sz w:val="16"/>
          <w:szCs w:val="16"/>
        </w:rPr>
        <w:t>Яндекс</w:t>
      </w:r>
      <w:proofErr w:type="gramStart"/>
      <w:r w:rsidRPr="007C6965">
        <w:rPr>
          <w:rFonts w:ascii="Times New Roman" w:hAnsi="Times New Roman" w:cs="Times New Roman"/>
          <w:sz w:val="16"/>
          <w:szCs w:val="16"/>
        </w:rPr>
        <w:t>.М</w:t>
      </w:r>
      <w:proofErr w:type="gramEnd"/>
      <w:r w:rsidRPr="007C6965">
        <w:rPr>
          <w:rFonts w:ascii="Times New Roman" w:hAnsi="Times New Roman" w:cs="Times New Roman"/>
          <w:sz w:val="16"/>
          <w:szCs w:val="16"/>
        </w:rPr>
        <w:t>етрики</w:t>
      </w:r>
      <w:proofErr w:type="spellEnd"/>
      <w:r w:rsidR="008E1373">
        <w:rPr>
          <w:rFonts w:ascii="Times New Roman" w:hAnsi="Times New Roman" w:cs="Times New Roman"/>
          <w:sz w:val="16"/>
          <w:szCs w:val="16"/>
          <w:lang w:val="ru-RU"/>
        </w:rPr>
        <w:t>,</w:t>
      </w:r>
      <w:r w:rsidRPr="007C6965">
        <w:rPr>
          <w:rFonts w:ascii="Times New Roman" w:hAnsi="Times New Roman" w:cs="Times New Roman"/>
          <w:sz w:val="16"/>
          <w:szCs w:val="16"/>
        </w:rPr>
        <w:t xml:space="preserve"> в соответствии с настоящей Политикой.</w:t>
      </w:r>
    </w:p>
    <w:p w:rsidR="00C6408A" w:rsidRPr="00C6408A" w:rsidRDefault="002F1EDA" w:rsidP="00C6408A">
      <w:pPr>
        <w:pStyle w:val="3"/>
        <w:framePr w:w="9350" w:h="3727" w:hRule="exact" w:wrap="around" w:vAnchor="page" w:hAnchor="page" w:x="1699" w:y="9920"/>
        <w:shd w:val="clear" w:color="auto" w:fill="auto"/>
        <w:tabs>
          <w:tab w:val="left" w:pos="870"/>
        </w:tabs>
        <w:spacing w:after="0"/>
        <w:ind w:left="360" w:right="20" w:firstLine="0"/>
        <w:jc w:val="left"/>
        <w:rPr>
          <w:rStyle w:val="11"/>
          <w:rFonts w:ascii="Times New Roman" w:hAnsi="Times New Roman" w:cs="Times New Roman"/>
          <w:sz w:val="16"/>
          <w:szCs w:val="16"/>
          <w:lang w:val="ru-RU"/>
        </w:rPr>
      </w:pPr>
      <w:r w:rsidRPr="007C6965">
        <w:rPr>
          <w:rFonts w:ascii="Times New Roman" w:hAnsi="Times New Roman" w:cs="Times New Roman"/>
          <w:sz w:val="16"/>
          <w:szCs w:val="16"/>
        </w:rPr>
        <w:t xml:space="preserve">Если пользователь не согласен с обработкой данных, он может отключить использование </w:t>
      </w:r>
      <w:r w:rsidR="00C6408A">
        <w:rPr>
          <w:rFonts w:ascii="Times New Roman" w:hAnsi="Times New Roman" w:cs="Times New Roman"/>
          <w:sz w:val="16"/>
          <w:szCs w:val="16"/>
          <w:lang w:val="en-US"/>
        </w:rPr>
        <w:t>cookies</w:t>
      </w:r>
      <w:r w:rsidR="00C6408A" w:rsidRPr="007C6965">
        <w:rPr>
          <w:rFonts w:ascii="Times New Roman" w:hAnsi="Times New Roman" w:cs="Times New Roman"/>
          <w:sz w:val="16"/>
          <w:szCs w:val="16"/>
        </w:rPr>
        <w:t xml:space="preserve"> </w:t>
      </w:r>
      <w:r w:rsidRPr="007C6965">
        <w:rPr>
          <w:rFonts w:ascii="Times New Roman" w:hAnsi="Times New Roman" w:cs="Times New Roman"/>
          <w:sz w:val="16"/>
          <w:szCs w:val="16"/>
        </w:rPr>
        <w:t xml:space="preserve">и сбор данных через настройки браузера или воспользоваться инструментом отключения сбора данных </w:t>
      </w:r>
      <w:proofErr w:type="spellStart"/>
      <w:r w:rsidRPr="007C6965">
        <w:rPr>
          <w:rFonts w:ascii="Times New Roman" w:hAnsi="Times New Roman" w:cs="Times New Roman"/>
          <w:sz w:val="16"/>
          <w:szCs w:val="16"/>
        </w:rPr>
        <w:t>Яндекс</w:t>
      </w:r>
      <w:proofErr w:type="gramStart"/>
      <w:r w:rsidRPr="007C6965">
        <w:rPr>
          <w:rFonts w:ascii="Times New Roman" w:hAnsi="Times New Roman" w:cs="Times New Roman"/>
          <w:sz w:val="16"/>
          <w:szCs w:val="16"/>
        </w:rPr>
        <w:t>.М</w:t>
      </w:r>
      <w:proofErr w:type="gramEnd"/>
      <w:r w:rsidRPr="007C6965">
        <w:rPr>
          <w:rFonts w:ascii="Times New Roman" w:hAnsi="Times New Roman" w:cs="Times New Roman"/>
          <w:sz w:val="16"/>
          <w:szCs w:val="16"/>
        </w:rPr>
        <w:t>етрики</w:t>
      </w:r>
      <w:proofErr w:type="spellEnd"/>
      <w:r w:rsidRPr="007C6965">
        <w:rPr>
          <w:rFonts w:ascii="Times New Roman" w:hAnsi="Times New Roman" w:cs="Times New Roman"/>
          <w:sz w:val="16"/>
          <w:szCs w:val="16"/>
        </w:rPr>
        <w:t xml:space="preserve">: </w:t>
      </w:r>
      <w:hyperlink r:id="rId10" w:history="1">
        <w:r w:rsidR="00C6408A" w:rsidRPr="00C454AA">
          <w:rPr>
            <w:rStyle w:val="a3"/>
            <w:rFonts w:ascii="Times New Roman" w:hAnsi="Times New Roman" w:cs="Times New Roman"/>
            <w:sz w:val="16"/>
            <w:szCs w:val="16"/>
            <w:lang w:val="en-US"/>
          </w:rPr>
          <w:t>https</w:t>
        </w:r>
        <w:r w:rsidR="00C6408A" w:rsidRPr="00C454AA">
          <w:rPr>
            <w:rStyle w:val="a3"/>
            <w:rFonts w:ascii="Times New Roman" w:hAnsi="Times New Roman" w:cs="Times New Roman"/>
            <w:sz w:val="16"/>
            <w:szCs w:val="16"/>
            <w:lang w:val="ru-RU"/>
          </w:rPr>
          <w:t>://</w:t>
        </w:r>
        <w:proofErr w:type="spellStart"/>
        <w:r w:rsidR="00C6408A" w:rsidRPr="00C454AA">
          <w:rPr>
            <w:rStyle w:val="a3"/>
            <w:rFonts w:ascii="Times New Roman" w:hAnsi="Times New Roman" w:cs="Times New Roman"/>
            <w:sz w:val="16"/>
            <w:szCs w:val="16"/>
            <w:lang w:val="en-US"/>
          </w:rPr>
          <w:t>yandex</w:t>
        </w:r>
        <w:proofErr w:type="spellEnd"/>
        <w:r w:rsidR="00C6408A" w:rsidRPr="00C454AA">
          <w:rPr>
            <w:rStyle w:val="a3"/>
            <w:rFonts w:ascii="Times New Roman" w:hAnsi="Times New Roman" w:cs="Times New Roman"/>
            <w:sz w:val="16"/>
            <w:szCs w:val="16"/>
          </w:rPr>
          <w:t>.</w:t>
        </w:r>
        <w:proofErr w:type="spellStart"/>
        <w:r w:rsidR="00C6408A" w:rsidRPr="00C454AA">
          <w:rPr>
            <w:rStyle w:val="a3"/>
            <w:rFonts w:ascii="Times New Roman" w:hAnsi="Times New Roman" w:cs="Times New Roman"/>
            <w:sz w:val="16"/>
            <w:szCs w:val="16"/>
            <w:lang w:val="en-US"/>
          </w:rPr>
          <w:t>ru</w:t>
        </w:r>
        <w:proofErr w:type="spellEnd"/>
        <w:r w:rsidR="00C6408A" w:rsidRPr="00C454AA">
          <w:rPr>
            <w:rStyle w:val="a3"/>
            <w:rFonts w:ascii="Times New Roman" w:hAnsi="Times New Roman" w:cs="Times New Roman"/>
            <w:sz w:val="16"/>
            <w:szCs w:val="16"/>
          </w:rPr>
          <w:t>/</w:t>
        </w:r>
        <w:r w:rsidR="00C6408A" w:rsidRPr="00C454AA">
          <w:rPr>
            <w:rStyle w:val="a3"/>
            <w:rFonts w:ascii="Times New Roman" w:hAnsi="Times New Roman" w:cs="Times New Roman"/>
            <w:sz w:val="16"/>
            <w:szCs w:val="16"/>
            <w:lang w:val="en-US"/>
          </w:rPr>
          <w:t>support</w:t>
        </w:r>
        <w:r w:rsidR="00C6408A" w:rsidRPr="00C454AA">
          <w:rPr>
            <w:rStyle w:val="a3"/>
            <w:rFonts w:ascii="Times New Roman" w:hAnsi="Times New Roman" w:cs="Times New Roman"/>
            <w:sz w:val="16"/>
            <w:szCs w:val="16"/>
            <w:lang w:val="ru-RU"/>
          </w:rPr>
          <w:t>/</w:t>
        </w:r>
        <w:proofErr w:type="spellStart"/>
        <w:r w:rsidR="00C6408A" w:rsidRPr="00C454AA">
          <w:rPr>
            <w:rStyle w:val="a3"/>
            <w:rFonts w:ascii="Times New Roman" w:hAnsi="Times New Roman" w:cs="Times New Roman"/>
            <w:sz w:val="16"/>
            <w:szCs w:val="16"/>
            <w:lang w:val="en-US"/>
          </w:rPr>
          <w:t>metrica</w:t>
        </w:r>
        <w:proofErr w:type="spellEnd"/>
        <w:r w:rsidR="00C6408A" w:rsidRPr="00C454AA">
          <w:rPr>
            <w:rStyle w:val="a3"/>
            <w:rFonts w:ascii="Times New Roman" w:hAnsi="Times New Roman" w:cs="Times New Roman"/>
            <w:sz w:val="16"/>
            <w:szCs w:val="16"/>
            <w:lang w:val="ru-RU"/>
          </w:rPr>
          <w:t>/</w:t>
        </w:r>
        <w:r w:rsidR="00C6408A" w:rsidRPr="00C454AA">
          <w:rPr>
            <w:rStyle w:val="a3"/>
            <w:rFonts w:ascii="Times New Roman" w:hAnsi="Times New Roman" w:cs="Times New Roman"/>
            <w:sz w:val="16"/>
            <w:szCs w:val="16"/>
            <w:lang w:val="en-US"/>
          </w:rPr>
          <w:t>general</w:t>
        </w:r>
        <w:r w:rsidR="00C6408A" w:rsidRPr="00C454AA">
          <w:rPr>
            <w:rStyle w:val="a3"/>
            <w:rFonts w:ascii="Times New Roman" w:hAnsi="Times New Roman" w:cs="Times New Roman"/>
            <w:sz w:val="16"/>
            <w:szCs w:val="16"/>
            <w:lang w:val="ru-RU"/>
          </w:rPr>
          <w:t>/</w:t>
        </w:r>
        <w:r w:rsidR="00C6408A" w:rsidRPr="00C454AA">
          <w:rPr>
            <w:rStyle w:val="a3"/>
            <w:rFonts w:ascii="Times New Roman" w:hAnsi="Times New Roman" w:cs="Times New Roman"/>
            <w:sz w:val="16"/>
            <w:szCs w:val="16"/>
            <w:lang w:val="en-US"/>
          </w:rPr>
          <w:t>opt</w:t>
        </w:r>
        <w:r w:rsidR="00C6408A" w:rsidRPr="00C454AA">
          <w:rPr>
            <w:rStyle w:val="a3"/>
            <w:rFonts w:ascii="Times New Roman" w:hAnsi="Times New Roman" w:cs="Times New Roman"/>
            <w:sz w:val="16"/>
            <w:szCs w:val="16"/>
            <w:lang w:val="ru-RU"/>
          </w:rPr>
          <w:t>-</w:t>
        </w:r>
        <w:r w:rsidR="00C6408A" w:rsidRPr="00C454AA">
          <w:rPr>
            <w:rStyle w:val="a3"/>
            <w:rFonts w:ascii="Times New Roman" w:hAnsi="Times New Roman" w:cs="Times New Roman"/>
            <w:sz w:val="16"/>
            <w:szCs w:val="16"/>
            <w:lang w:val="en-US"/>
          </w:rPr>
          <w:t>out</w:t>
        </w:r>
        <w:r w:rsidR="00C6408A" w:rsidRPr="00C454AA">
          <w:rPr>
            <w:rStyle w:val="a3"/>
            <w:rFonts w:ascii="Times New Roman" w:hAnsi="Times New Roman" w:cs="Times New Roman"/>
            <w:sz w:val="16"/>
            <w:szCs w:val="16"/>
            <w:lang w:val="ru-RU"/>
          </w:rPr>
          <w:t>.</w:t>
        </w:r>
        <w:r w:rsidR="00C6408A" w:rsidRPr="00C454AA">
          <w:rPr>
            <w:rStyle w:val="a3"/>
            <w:rFonts w:ascii="Times New Roman" w:hAnsi="Times New Roman" w:cs="Times New Roman"/>
            <w:sz w:val="16"/>
            <w:szCs w:val="16"/>
            <w:lang w:val="en-US"/>
          </w:rPr>
          <w:t>html</w:t>
        </w:r>
      </w:hyperlink>
    </w:p>
    <w:p w:rsidR="00F8769E" w:rsidRPr="007C6965" w:rsidRDefault="00F8769E" w:rsidP="00C6408A">
      <w:pPr>
        <w:pStyle w:val="3"/>
        <w:framePr w:w="9350" w:h="3727" w:hRule="exact" w:wrap="around" w:vAnchor="page" w:hAnchor="page" w:x="1699" w:y="9920"/>
        <w:shd w:val="clear" w:color="auto" w:fill="auto"/>
        <w:tabs>
          <w:tab w:val="left" w:pos="874"/>
        </w:tabs>
        <w:spacing w:after="0"/>
        <w:ind w:left="360" w:right="20" w:firstLine="0"/>
        <w:rPr>
          <w:rFonts w:ascii="Times New Roman" w:hAnsi="Times New Roman" w:cs="Times New Roman"/>
          <w:sz w:val="16"/>
          <w:szCs w:val="16"/>
        </w:rPr>
      </w:pPr>
    </w:p>
    <w:p w:rsidR="00F8769E" w:rsidRPr="007C6965" w:rsidRDefault="002F1EDA">
      <w:pPr>
        <w:pStyle w:val="20"/>
        <w:framePr w:w="9350" w:h="1609" w:hRule="exact" w:wrap="around" w:vAnchor="page" w:hAnchor="page" w:x="1699" w:y="14175"/>
        <w:shd w:val="clear" w:color="auto" w:fill="auto"/>
        <w:spacing w:before="0" w:after="258" w:line="200" w:lineRule="exact"/>
        <w:ind w:left="860" w:hanging="840"/>
        <w:jc w:val="both"/>
        <w:rPr>
          <w:rFonts w:ascii="Times New Roman" w:hAnsi="Times New Roman" w:cs="Times New Roman"/>
          <w:sz w:val="16"/>
          <w:szCs w:val="16"/>
        </w:rPr>
      </w:pPr>
      <w:bookmarkStart w:id="9" w:name="bookmark8"/>
      <w:r w:rsidRPr="007C6965">
        <w:rPr>
          <w:rFonts w:ascii="Times New Roman" w:hAnsi="Times New Roman" w:cs="Times New Roman"/>
          <w:sz w:val="16"/>
          <w:szCs w:val="16"/>
        </w:rPr>
        <w:t>6. ПРАВА И ОБЯЗАННОСТИ СУБЪЕКТОВ ОБРАБОТКИ ДАННЫХ</w:t>
      </w:r>
      <w:bookmarkEnd w:id="9"/>
    </w:p>
    <w:p w:rsidR="00F8769E" w:rsidRPr="007C6965" w:rsidRDefault="002F1EDA" w:rsidP="00080731">
      <w:pPr>
        <w:pStyle w:val="3"/>
        <w:framePr w:w="9350" w:h="1609" w:hRule="exact" w:wrap="around" w:vAnchor="page" w:hAnchor="page" w:x="1699" w:y="14175"/>
        <w:shd w:val="clear" w:color="auto" w:fill="auto"/>
        <w:spacing w:after="0"/>
        <w:ind w:left="284" w:right="20" w:hanging="264"/>
        <w:rPr>
          <w:rFonts w:ascii="Times New Roman" w:hAnsi="Times New Roman" w:cs="Times New Roman"/>
          <w:sz w:val="16"/>
          <w:szCs w:val="16"/>
        </w:rPr>
      </w:pPr>
      <w:r w:rsidRPr="007C6965">
        <w:rPr>
          <w:rFonts w:ascii="Times New Roman" w:hAnsi="Times New Roman" w:cs="Times New Roman"/>
          <w:sz w:val="16"/>
          <w:szCs w:val="16"/>
        </w:rPr>
        <w:t>6.1. Субъект персональных данных имеет право на получение информации, касающейся обработки</w:t>
      </w:r>
      <w:r w:rsidR="00080731">
        <w:rPr>
          <w:rFonts w:ascii="Times New Roman" w:hAnsi="Times New Roman" w:cs="Times New Roman"/>
          <w:sz w:val="16"/>
          <w:szCs w:val="16"/>
        </w:rPr>
        <w:t xml:space="preserve"> его персональных данных, в том</w:t>
      </w:r>
      <w:r w:rsidR="00080731">
        <w:rPr>
          <w:rFonts w:ascii="Times New Roman" w:hAnsi="Times New Roman" w:cs="Times New Roman"/>
          <w:sz w:val="16"/>
          <w:szCs w:val="16"/>
          <w:lang w:val="ru-RU"/>
        </w:rPr>
        <w:t xml:space="preserve"> </w:t>
      </w:r>
      <w:r w:rsidRPr="007C6965">
        <w:rPr>
          <w:rFonts w:ascii="Times New Roman" w:hAnsi="Times New Roman" w:cs="Times New Roman"/>
          <w:sz w:val="16"/>
          <w:szCs w:val="16"/>
        </w:rPr>
        <w:t>числе содержащей:</w:t>
      </w:r>
    </w:p>
    <w:p w:rsidR="00F8769E" w:rsidRPr="007C6965" w:rsidRDefault="002F1EDA">
      <w:pPr>
        <w:pStyle w:val="3"/>
        <w:framePr w:w="9350" w:h="1609" w:hRule="exact" w:wrap="around" w:vAnchor="page" w:hAnchor="page" w:x="1699" w:y="14175"/>
        <w:numPr>
          <w:ilvl w:val="0"/>
          <w:numId w:val="2"/>
        </w:numPr>
        <w:shd w:val="clear" w:color="auto" w:fill="auto"/>
        <w:tabs>
          <w:tab w:val="left" w:pos="865"/>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подтверждение факта обработки персональных данных Оператором;</w:t>
      </w:r>
    </w:p>
    <w:p w:rsidR="00F8769E" w:rsidRPr="007C6965" w:rsidRDefault="002F1EDA">
      <w:pPr>
        <w:pStyle w:val="3"/>
        <w:framePr w:w="9350" w:h="1609" w:hRule="exact" w:wrap="around" w:vAnchor="page" w:hAnchor="page" w:x="1699" w:y="14175"/>
        <w:numPr>
          <w:ilvl w:val="0"/>
          <w:numId w:val="2"/>
        </w:numPr>
        <w:shd w:val="clear" w:color="auto" w:fill="auto"/>
        <w:tabs>
          <w:tab w:val="left" w:pos="865"/>
        </w:tabs>
        <w:spacing w:after="0"/>
        <w:ind w:left="860" w:hanging="840"/>
        <w:rPr>
          <w:rFonts w:ascii="Times New Roman" w:hAnsi="Times New Roman" w:cs="Times New Roman"/>
          <w:sz w:val="16"/>
          <w:szCs w:val="16"/>
        </w:rPr>
      </w:pPr>
      <w:r w:rsidRPr="007C6965">
        <w:rPr>
          <w:rFonts w:ascii="Times New Roman" w:hAnsi="Times New Roman" w:cs="Times New Roman"/>
          <w:sz w:val="16"/>
          <w:szCs w:val="16"/>
        </w:rPr>
        <w:t>правовые основания и цели обработки персональных данных;</w:t>
      </w:r>
    </w:p>
    <w:p w:rsidR="00F8769E" w:rsidRPr="008E1373" w:rsidRDefault="002F1EDA">
      <w:pPr>
        <w:pStyle w:val="a5"/>
        <w:framePr w:wrap="around" w:vAnchor="page" w:hAnchor="page" w:x="9835" w:y="15994"/>
        <w:shd w:val="clear" w:color="auto" w:fill="auto"/>
        <w:spacing w:line="150" w:lineRule="exact"/>
        <w:jc w:val="both"/>
        <w:rPr>
          <w:i/>
          <w:iCs/>
          <w:sz w:val="16"/>
          <w:szCs w:val="16"/>
        </w:rPr>
      </w:pPr>
      <w:r w:rsidRPr="008E1373">
        <w:rPr>
          <w:rStyle w:val="Arial8pt"/>
          <w:rFonts w:ascii="Times New Roman" w:hAnsi="Times New Roman" w:cs="Times New Roman"/>
          <w:i/>
          <w:iCs/>
          <w:sz w:val="16"/>
          <w:szCs w:val="16"/>
        </w:rPr>
        <w:t>Страница 4 из 9</w:t>
      </w:r>
    </w:p>
    <w:p w:rsidR="00F8769E" w:rsidRPr="008E1373" w:rsidRDefault="004E54A5">
      <w:pPr>
        <w:rPr>
          <w:rFonts w:ascii="Times New Roman" w:hAnsi="Times New Roman" w:cs="Times New Roman"/>
          <w:i/>
          <w:iCs/>
          <w:sz w:val="16"/>
          <w:szCs w:val="16"/>
        </w:rPr>
        <w:sectPr w:rsidR="00F8769E" w:rsidRPr="008E1373">
          <w:pgSz w:w="11905" w:h="16837"/>
          <w:pgMar w:top="0" w:right="0" w:bottom="0" w:left="0" w:header="0" w:footer="3" w:gutter="0"/>
          <w:cols w:space="720"/>
          <w:noEndnote/>
          <w:docGrid w:linePitch="360"/>
        </w:sectPr>
      </w:pPr>
      <w:r w:rsidRPr="008E1373">
        <w:rPr>
          <w:rFonts w:ascii="Times New Roman" w:hAnsi="Times New Roman" w:cs="Times New Roman"/>
          <w:i/>
          <w:iCs/>
          <w:noProof/>
          <w:sz w:val="16"/>
          <w:szCs w:val="16"/>
          <w:lang w:val="ru-RU"/>
        </w:rPr>
        <mc:AlternateContent>
          <mc:Choice Requires="wps">
            <w:drawing>
              <wp:anchor distT="0" distB="0" distL="114300" distR="114300" simplePos="0" relativeHeight="251665408" behindDoc="0" locked="0" layoutInCell="1" allowOverlap="1" wp14:anchorId="59694DCF" wp14:editId="37DAD498">
                <wp:simplePos x="0" y="0"/>
                <wp:positionH relativeFrom="column">
                  <wp:posOffset>4264660</wp:posOffset>
                </wp:positionH>
                <wp:positionV relativeFrom="paragraph">
                  <wp:posOffset>193675</wp:posOffset>
                </wp:positionV>
                <wp:extent cx="2374265" cy="1403985"/>
                <wp:effectExtent l="0" t="0" r="5080" b="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margin-left:335.8pt;margin-top:15.25pt;width:186.95pt;height:110.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2F1EDA">
      <w:pPr>
        <w:pStyle w:val="3"/>
        <w:framePr w:w="9360" w:h="7978" w:hRule="exact" w:wrap="around" w:vAnchor="page" w:hAnchor="page" w:x="1699" w:y="1398"/>
        <w:numPr>
          <w:ilvl w:val="0"/>
          <w:numId w:val="2"/>
        </w:numPr>
        <w:shd w:val="clear" w:color="auto" w:fill="auto"/>
        <w:tabs>
          <w:tab w:val="left" w:pos="865"/>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lastRenderedPageBreak/>
        <w:t>цели и применяемые Оператором способы обработки персональных данных;</w:t>
      </w:r>
      <w:r w:rsidR="004E54A5" w:rsidRPr="004E54A5">
        <w:rPr>
          <w:rFonts w:ascii="Times New Roman" w:hAnsi="Times New Roman" w:cs="Times New Roman"/>
          <w:noProof/>
          <w:sz w:val="16"/>
          <w:szCs w:val="16"/>
        </w:rPr>
        <w:t xml:space="preserve"> </w:t>
      </w:r>
    </w:p>
    <w:p w:rsidR="00F8769E" w:rsidRPr="00D94529" w:rsidRDefault="002F1EDA">
      <w:pPr>
        <w:pStyle w:val="3"/>
        <w:framePr w:w="9360" w:h="7978" w:hRule="exact" w:wrap="around" w:vAnchor="page" w:hAnchor="page" w:x="1699" w:y="1398"/>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F8769E" w:rsidRPr="00D94529" w:rsidRDefault="002F1EDA">
      <w:pPr>
        <w:pStyle w:val="3"/>
        <w:framePr w:w="9360" w:h="7978" w:hRule="exact" w:wrap="around" w:vAnchor="page" w:hAnchor="page" w:x="1699" w:y="1398"/>
        <w:numPr>
          <w:ilvl w:val="0"/>
          <w:numId w:val="2"/>
        </w:numPr>
        <w:shd w:val="clear" w:color="auto" w:fill="auto"/>
        <w:tabs>
          <w:tab w:val="left" w:pos="86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F8769E" w:rsidRPr="00D94529" w:rsidRDefault="002F1EDA">
      <w:pPr>
        <w:pStyle w:val="3"/>
        <w:framePr w:w="9360" w:h="7978" w:hRule="exact" w:wrap="around" w:vAnchor="page" w:hAnchor="page" w:x="1699" w:y="1398"/>
        <w:numPr>
          <w:ilvl w:val="0"/>
          <w:numId w:val="2"/>
        </w:numPr>
        <w:shd w:val="clear" w:color="auto" w:fill="auto"/>
        <w:tabs>
          <w:tab w:val="left" w:pos="860"/>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сроки обработки персональных данных, в том числе сроки их хранения;</w:t>
      </w:r>
    </w:p>
    <w:p w:rsidR="00F8769E" w:rsidRPr="00D94529" w:rsidRDefault="002F1EDA">
      <w:pPr>
        <w:pStyle w:val="3"/>
        <w:framePr w:w="9360" w:h="7978" w:hRule="exact" w:wrap="around" w:vAnchor="page" w:hAnchor="page" w:x="1699" w:y="1398"/>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порядок осуществления субъектом персональных данных прав, предусмотренных федеральным законом;</w:t>
      </w:r>
    </w:p>
    <w:p w:rsidR="00F8769E" w:rsidRPr="00D94529" w:rsidRDefault="002F1EDA">
      <w:pPr>
        <w:pStyle w:val="3"/>
        <w:framePr w:w="9360" w:h="7978" w:hRule="exact" w:wrap="around" w:vAnchor="page" w:hAnchor="page" w:x="1699" w:y="1398"/>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F8769E" w:rsidRPr="00D94529" w:rsidRDefault="002F1EDA">
      <w:pPr>
        <w:pStyle w:val="3"/>
        <w:framePr w:w="9360" w:h="7978" w:hRule="exact" w:wrap="around" w:vAnchor="page" w:hAnchor="page" w:x="1699" w:y="1398"/>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иные сведения, предусмотренные Федеральным законом «О персональных данных» или другими федеральными законами.</w:t>
      </w:r>
    </w:p>
    <w:p w:rsidR="00F8769E" w:rsidRPr="00D94529" w:rsidRDefault="002F1EDA">
      <w:pPr>
        <w:pStyle w:val="3"/>
        <w:framePr w:w="9360" w:h="7978" w:hRule="exact" w:wrap="around" w:vAnchor="page" w:hAnchor="page" w:x="1699" w:y="1398"/>
        <w:numPr>
          <w:ilvl w:val="0"/>
          <w:numId w:val="5"/>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F8769E" w:rsidRPr="00D94529" w:rsidRDefault="002F1EDA">
      <w:pPr>
        <w:pStyle w:val="3"/>
        <w:framePr w:w="9360" w:h="7978" w:hRule="exact" w:wrap="around" w:vAnchor="page" w:hAnchor="page" w:x="1699" w:y="1398"/>
        <w:numPr>
          <w:ilvl w:val="0"/>
          <w:numId w:val="5"/>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Субъект персональных данных вправе отзывать свое согласие на обработку персональных данных, написав заявление в свободной форме, адресованное Оператору. Отправить заявление можно в электронной форме</w:t>
      </w:r>
      <w:r w:rsidR="005D0F11">
        <w:rPr>
          <w:rFonts w:ascii="Times New Roman" w:hAnsi="Times New Roman" w:cs="Times New Roman"/>
          <w:sz w:val="16"/>
          <w:szCs w:val="16"/>
          <w:lang w:val="ru-RU"/>
        </w:rPr>
        <w:t>,</w:t>
      </w:r>
      <w:r w:rsidRPr="00D94529">
        <w:rPr>
          <w:rFonts w:ascii="Times New Roman" w:hAnsi="Times New Roman" w:cs="Times New Roman"/>
          <w:sz w:val="16"/>
          <w:szCs w:val="16"/>
        </w:rPr>
        <w:t xml:space="preserve"> либо почтовой корреспонденцией.</w:t>
      </w:r>
    </w:p>
    <w:p w:rsidR="00F8769E" w:rsidRPr="00D94529" w:rsidRDefault="002F1EDA">
      <w:pPr>
        <w:pStyle w:val="3"/>
        <w:framePr w:w="9360" w:h="7978" w:hRule="exact" w:wrap="around" w:vAnchor="page" w:hAnchor="page" w:x="1699" w:y="1398"/>
        <w:numPr>
          <w:ilvl w:val="0"/>
          <w:numId w:val="5"/>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Субъект персональных данных вправе требовать прекращения обработки своих персональных данных в целях продвижения товаров, работ, услуг на рынке путем осуществления прямых контактов с помощью сре</w:t>
      </w:r>
      <w:proofErr w:type="gramStart"/>
      <w:r w:rsidRPr="00D94529">
        <w:rPr>
          <w:rFonts w:ascii="Times New Roman" w:hAnsi="Times New Roman" w:cs="Times New Roman"/>
          <w:sz w:val="16"/>
          <w:szCs w:val="16"/>
        </w:rPr>
        <w:t>дств св</w:t>
      </w:r>
      <w:proofErr w:type="gramEnd"/>
      <w:r w:rsidRPr="00D94529">
        <w:rPr>
          <w:rFonts w:ascii="Times New Roman" w:hAnsi="Times New Roman" w:cs="Times New Roman"/>
          <w:sz w:val="16"/>
          <w:szCs w:val="16"/>
        </w:rPr>
        <w:t>язи.</w:t>
      </w:r>
    </w:p>
    <w:p w:rsidR="00F8769E" w:rsidRPr="00D94529" w:rsidRDefault="002F1EDA">
      <w:pPr>
        <w:pStyle w:val="3"/>
        <w:framePr w:w="9360" w:h="7978" w:hRule="exact" w:wrap="around" w:vAnchor="page" w:hAnchor="page" w:x="1699" w:y="1398"/>
        <w:numPr>
          <w:ilvl w:val="0"/>
          <w:numId w:val="5"/>
        </w:numPr>
        <w:shd w:val="clear" w:color="auto" w:fill="auto"/>
        <w:tabs>
          <w:tab w:val="left" w:pos="879"/>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Право субъекта персональных данных на доступ к его персональным данным может быть ограничено в случаях, установленных в Федеральном закона от 27.07.2006 № 152-ФЗ «О персональных данных»</w:t>
      </w:r>
      <w:proofErr w:type="gramStart"/>
      <w:r w:rsidRPr="00D94529">
        <w:rPr>
          <w:rFonts w:ascii="Times New Roman" w:hAnsi="Times New Roman" w:cs="Times New Roman"/>
          <w:sz w:val="16"/>
          <w:szCs w:val="16"/>
        </w:rPr>
        <w:t xml:space="preserve"> .</w:t>
      </w:r>
      <w:proofErr w:type="gramEnd"/>
    </w:p>
    <w:p w:rsidR="00F8769E" w:rsidRPr="00D94529" w:rsidRDefault="002F1EDA">
      <w:pPr>
        <w:pStyle w:val="20"/>
        <w:framePr w:w="9360" w:h="5809" w:hRule="exact" w:wrap="around" w:vAnchor="page" w:hAnchor="page" w:x="1699" w:y="9923"/>
        <w:shd w:val="clear" w:color="auto" w:fill="auto"/>
        <w:spacing w:before="0" w:after="258" w:line="200" w:lineRule="exact"/>
        <w:ind w:left="860" w:hanging="840"/>
        <w:jc w:val="both"/>
        <w:rPr>
          <w:rFonts w:ascii="Times New Roman" w:hAnsi="Times New Roman" w:cs="Times New Roman"/>
          <w:sz w:val="16"/>
          <w:szCs w:val="16"/>
        </w:rPr>
      </w:pPr>
      <w:bookmarkStart w:id="10" w:name="bookmark9"/>
      <w:r w:rsidRPr="00D94529">
        <w:rPr>
          <w:rFonts w:ascii="Times New Roman" w:hAnsi="Times New Roman" w:cs="Times New Roman"/>
          <w:sz w:val="16"/>
          <w:szCs w:val="16"/>
        </w:rPr>
        <w:t>7. ПОРЯДОК И УСЛОВИЯ ОБРАБОТКИ ПЕРСОНАЛЬНЫХ ДАННЫХ</w:t>
      </w:r>
      <w:bookmarkEnd w:id="10"/>
    </w:p>
    <w:p w:rsidR="00F8769E" w:rsidRPr="00D94529" w:rsidRDefault="002F1EDA">
      <w:pPr>
        <w:pStyle w:val="3"/>
        <w:framePr w:w="9360" w:h="5809" w:hRule="exact" w:wrap="around" w:vAnchor="page" w:hAnchor="page" w:x="1699" w:y="992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получив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F8769E" w:rsidRPr="00D94529" w:rsidRDefault="002F1EDA">
      <w:pPr>
        <w:pStyle w:val="3"/>
        <w:framePr w:w="9360" w:h="5809" w:hRule="exact" w:wrap="around" w:vAnchor="page" w:hAnchor="page" w:x="1699" w:y="9923"/>
        <w:numPr>
          <w:ilvl w:val="0"/>
          <w:numId w:val="6"/>
        </w:numPr>
        <w:shd w:val="clear" w:color="auto" w:fill="auto"/>
        <w:tabs>
          <w:tab w:val="left" w:pos="870"/>
        </w:tabs>
        <w:spacing w:after="0"/>
        <w:ind w:left="860" w:right="20" w:hanging="840"/>
        <w:rPr>
          <w:rFonts w:ascii="Times New Roman" w:hAnsi="Times New Roman" w:cs="Times New Roman"/>
          <w:sz w:val="16"/>
          <w:szCs w:val="16"/>
        </w:rPr>
      </w:pPr>
      <w:proofErr w:type="gramStart"/>
      <w:r w:rsidRPr="00D94529">
        <w:rPr>
          <w:rFonts w:ascii="Times New Roman" w:hAnsi="Times New Roman" w:cs="Times New Roman"/>
          <w:sz w:val="16"/>
          <w:szCs w:val="16"/>
        </w:rPr>
        <w:t>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(без ограничения) сбор, запись, систематизацию, накопление, хранение, уточнение (обновление, изменение), извлечение, использование, обезличивание, блокирование, удаление.</w:t>
      </w:r>
      <w:proofErr w:type="gramEnd"/>
    </w:p>
    <w:p w:rsidR="00F8769E" w:rsidRPr="00D94529" w:rsidRDefault="002F1EDA">
      <w:pPr>
        <w:pStyle w:val="3"/>
        <w:framePr w:w="9360" w:h="5809" w:hRule="exact" w:wrap="around" w:vAnchor="page" w:hAnchor="page" w:x="1699" w:y="992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rsidR="00F8769E" w:rsidRPr="00D94529" w:rsidRDefault="002F1EDA">
      <w:pPr>
        <w:pStyle w:val="3"/>
        <w:framePr w:w="9360" w:h="5809" w:hRule="exact" w:wrap="around" w:vAnchor="page" w:hAnchor="page" w:x="1699" w:y="9923"/>
        <w:numPr>
          <w:ilvl w:val="0"/>
          <w:numId w:val="6"/>
        </w:numPr>
        <w:shd w:val="clear" w:color="auto" w:fill="auto"/>
        <w:tabs>
          <w:tab w:val="left" w:pos="86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F8769E" w:rsidRPr="000A316E" w:rsidRDefault="002F1EDA">
      <w:pPr>
        <w:pStyle w:val="a5"/>
        <w:framePr w:w="9403" w:h="182" w:hRule="exact" w:wrap="around" w:vAnchor="page" w:hAnchor="page" w:x="1680" w:y="16067"/>
        <w:shd w:val="clear" w:color="auto" w:fill="auto"/>
        <w:spacing w:line="150" w:lineRule="exact"/>
        <w:jc w:val="right"/>
        <w:rPr>
          <w:i/>
          <w:iCs/>
          <w:sz w:val="16"/>
          <w:szCs w:val="16"/>
        </w:rPr>
      </w:pPr>
      <w:r w:rsidRPr="000A316E">
        <w:rPr>
          <w:rStyle w:val="Arial8pt"/>
          <w:rFonts w:ascii="Times New Roman" w:hAnsi="Times New Roman" w:cs="Times New Roman"/>
          <w:i/>
          <w:iCs/>
          <w:sz w:val="16"/>
          <w:szCs w:val="16"/>
        </w:rPr>
        <w:t>Страница 5 из 9</w:t>
      </w:r>
    </w:p>
    <w:p w:rsidR="00F8769E" w:rsidRPr="00D94529" w:rsidRDefault="004E54A5">
      <w:pPr>
        <w:rPr>
          <w:rFonts w:ascii="Times New Roman" w:hAnsi="Times New Roman" w:cs="Times New Roman"/>
          <w:sz w:val="16"/>
          <w:szCs w:val="16"/>
        </w:rPr>
        <w:sectPr w:rsidR="00F8769E" w:rsidRPr="00D94529">
          <w:pgSz w:w="11905" w:h="16837"/>
          <w:pgMar w:top="0" w:right="0" w:bottom="0" w:left="0" w:header="0" w:footer="3" w:gutter="0"/>
          <w:cols w:space="720"/>
          <w:noEndnote/>
          <w:docGrid w:linePitch="360"/>
        </w:sectPr>
      </w:pPr>
      <w:r w:rsidRPr="00D94529">
        <w:rPr>
          <w:rFonts w:ascii="Times New Roman" w:hAnsi="Times New Roman" w:cs="Times New Roman"/>
          <w:noProof/>
          <w:sz w:val="16"/>
          <w:szCs w:val="16"/>
          <w:lang w:val="ru-RU"/>
        </w:rPr>
        <mc:AlternateContent>
          <mc:Choice Requires="wps">
            <w:drawing>
              <wp:anchor distT="0" distB="0" distL="114300" distR="114300" simplePos="0" relativeHeight="251667456" behindDoc="0" locked="0" layoutInCell="1" allowOverlap="1" wp14:anchorId="431646BD" wp14:editId="48A4A7FC">
                <wp:simplePos x="0" y="0"/>
                <wp:positionH relativeFrom="column">
                  <wp:posOffset>4213860</wp:posOffset>
                </wp:positionH>
                <wp:positionV relativeFrom="paragraph">
                  <wp:posOffset>285115</wp:posOffset>
                </wp:positionV>
                <wp:extent cx="2374265" cy="1403985"/>
                <wp:effectExtent l="0" t="0" r="5080" b="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331.8pt;margin-top:22.45pt;width:186.95pt;height:110.55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2F1EDA">
      <w:pPr>
        <w:pStyle w:val="3"/>
        <w:framePr w:w="9355" w:h="11688" w:hRule="exact" w:wrap="around" w:vAnchor="page" w:hAnchor="page" w:x="1704" w:y="1373"/>
        <w:numPr>
          <w:ilvl w:val="0"/>
          <w:numId w:val="6"/>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lastRenderedPageBreak/>
        <w:t>При осуществлении хранения персональных данных Оператор персональных данных использует базы данных, находящиеся на территории Российской Федерации, в соответствии с частью 5 статьи 18 Федерального закона «О персональных данных».</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Обработка специальных категорий персональных данных и биометрических персональных данных Оператором не производится.</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предоставляет собираемые сервисом Яндекс.Метрика персональные данные ООО «Яндекс» для аналитики.</w:t>
      </w:r>
    </w:p>
    <w:p w:rsidR="00F8769E" w:rsidRPr="00D94529" w:rsidRDefault="002F1EDA">
      <w:pPr>
        <w:pStyle w:val="3"/>
        <w:framePr w:w="9355" w:h="11688" w:hRule="exact" w:wrap="around" w:vAnchor="page" w:hAnchor="page" w:x="1704" w:y="1373"/>
        <w:numPr>
          <w:ilvl w:val="0"/>
          <w:numId w:val="6"/>
        </w:numPr>
        <w:shd w:val="clear" w:color="auto" w:fill="auto"/>
        <w:tabs>
          <w:tab w:val="left" w:pos="874"/>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Распространение персональных данных Оператором не осуществляется.</w:t>
      </w:r>
    </w:p>
    <w:p w:rsidR="00F8769E" w:rsidRPr="00D94529" w:rsidRDefault="002F1EDA">
      <w:pPr>
        <w:pStyle w:val="3"/>
        <w:framePr w:w="9355" w:h="11688" w:hRule="exact" w:wrap="around" w:vAnchor="page" w:hAnchor="page" w:x="1704" w:y="1373"/>
        <w:numPr>
          <w:ilvl w:val="0"/>
          <w:numId w:val="6"/>
        </w:numPr>
        <w:shd w:val="clear" w:color="auto" w:fill="auto"/>
        <w:tabs>
          <w:tab w:val="left" w:pos="865"/>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Трансграничная передача персональных данных Оператором не осуществляется.</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вправе поручить обработку персональных данных другому лицу на основании заключаемого с этим лицом договора.</w:t>
      </w:r>
    </w:p>
    <w:p w:rsidR="00F8769E" w:rsidRPr="00D94529" w:rsidRDefault="002F1EDA">
      <w:pPr>
        <w:pStyle w:val="3"/>
        <w:framePr w:w="9355" w:h="11688" w:hRule="exact" w:wrap="around" w:vAnchor="page" w:hAnchor="page" w:x="1704" w:y="1373"/>
        <w:numPr>
          <w:ilvl w:val="0"/>
          <w:numId w:val="6"/>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«О персональных данных».</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действующим законодательством и настоящей Политикой.</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обязан принимать меры, необходимые и достаточные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Состав и перечень мер Оператор определяет самостоятельно.</w:t>
      </w:r>
    </w:p>
    <w:p w:rsidR="00F8769E" w:rsidRPr="00D94529" w:rsidRDefault="002F1EDA">
      <w:pPr>
        <w:pStyle w:val="3"/>
        <w:framePr w:w="9355" w:h="11688" w:hRule="exact" w:wrap="around" w:vAnchor="page" w:hAnchor="page" w:x="1704" w:y="1373"/>
        <w:numPr>
          <w:ilvl w:val="0"/>
          <w:numId w:val="6"/>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срок, не превышающий 7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w:t>
      </w:r>
    </w:p>
    <w:p w:rsidR="00F8769E" w:rsidRPr="00D94529" w:rsidRDefault="002F1EDA">
      <w:pPr>
        <w:pStyle w:val="3"/>
        <w:framePr w:w="9355" w:h="11688" w:hRule="exact" w:wrap="around" w:vAnchor="page" w:hAnchor="page" w:x="1704" w:y="1373"/>
        <w:numPr>
          <w:ilvl w:val="0"/>
          <w:numId w:val="6"/>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 xml:space="preserve">По достижении цели обработки, а также в случаях, установленных действующим законодательством, персональные данные, обрабатываемые с использованием средств автоматизации, уничтожаются путем удаления из информационных систем Оператора с помощью встроенных средств информационных систем. Персональные данные, обрабатываемые без использования средств автоматизации, удаляются путем </w:t>
      </w:r>
      <w:proofErr w:type="spellStart"/>
      <w:r w:rsidRPr="00D94529">
        <w:rPr>
          <w:rFonts w:ascii="Times New Roman" w:hAnsi="Times New Roman" w:cs="Times New Roman"/>
          <w:sz w:val="16"/>
          <w:szCs w:val="16"/>
        </w:rPr>
        <w:t>шредирования</w:t>
      </w:r>
      <w:proofErr w:type="spellEnd"/>
      <w:r w:rsidRPr="00D94529">
        <w:rPr>
          <w:rFonts w:ascii="Times New Roman" w:hAnsi="Times New Roman" w:cs="Times New Roman"/>
          <w:sz w:val="16"/>
          <w:szCs w:val="16"/>
        </w:rPr>
        <w:t xml:space="preserve"> и/или сжигания.</w:t>
      </w:r>
    </w:p>
    <w:p w:rsidR="00F8769E" w:rsidRPr="00D94529" w:rsidRDefault="002F1EDA">
      <w:pPr>
        <w:pStyle w:val="20"/>
        <w:framePr w:w="9355" w:h="2261" w:hRule="exact" w:wrap="around" w:vAnchor="page" w:hAnchor="page" w:x="1704" w:y="13527"/>
        <w:shd w:val="clear" w:color="auto" w:fill="auto"/>
        <w:spacing w:before="0" w:after="259" w:line="288" w:lineRule="exact"/>
        <w:ind w:left="860" w:right="20" w:hanging="840"/>
        <w:jc w:val="both"/>
        <w:rPr>
          <w:rFonts w:ascii="Times New Roman" w:hAnsi="Times New Roman" w:cs="Times New Roman"/>
          <w:sz w:val="16"/>
          <w:szCs w:val="16"/>
        </w:rPr>
      </w:pPr>
      <w:bookmarkStart w:id="11" w:name="bookmark10"/>
      <w:r w:rsidRPr="00D94529">
        <w:rPr>
          <w:rFonts w:ascii="Times New Roman" w:hAnsi="Times New Roman" w:cs="Times New Roman"/>
          <w:sz w:val="16"/>
          <w:szCs w:val="16"/>
        </w:rPr>
        <w:t>8. СРОКИ ОБРАБОТКИ, УДАЛЕНИЯ И УНИЧТОЖЕНИЯ ПЕРСОНАЛЬНЫХ ДАННЫХ</w:t>
      </w:r>
      <w:bookmarkEnd w:id="11"/>
    </w:p>
    <w:p w:rsidR="00F8769E" w:rsidRPr="00D94529" w:rsidRDefault="002F1EDA">
      <w:pPr>
        <w:pStyle w:val="3"/>
        <w:framePr w:w="9355" w:h="2261" w:hRule="exact" w:wrap="around" w:vAnchor="page" w:hAnchor="page" w:x="1704" w:y="13527"/>
        <w:numPr>
          <w:ilvl w:val="0"/>
          <w:numId w:val="7"/>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Сроки обработки персональных данных определяются исходя из целей обработки в информационных системах Оператора, в соответствии со сроками, установленными действующим законодательством и Политикой.</w:t>
      </w:r>
    </w:p>
    <w:p w:rsidR="006837A4" w:rsidRPr="00D94529" w:rsidRDefault="002F1EDA" w:rsidP="006837A4">
      <w:pPr>
        <w:pStyle w:val="3"/>
        <w:framePr w:w="9355" w:h="2261" w:hRule="exact" w:wrap="around" w:vAnchor="page" w:hAnchor="page" w:x="1704" w:y="13527"/>
        <w:shd w:val="clear" w:color="auto" w:fill="auto"/>
        <w:spacing w:after="0"/>
        <w:ind w:left="860" w:right="20" w:firstLine="0"/>
        <w:rPr>
          <w:rFonts w:ascii="Times New Roman" w:hAnsi="Times New Roman" w:cs="Times New Roman"/>
          <w:sz w:val="16"/>
          <w:szCs w:val="16"/>
        </w:rPr>
      </w:pPr>
      <w:r w:rsidRPr="00D94529">
        <w:rPr>
          <w:rFonts w:ascii="Times New Roman" w:hAnsi="Times New Roman" w:cs="Times New Roman"/>
          <w:sz w:val="16"/>
          <w:szCs w:val="16"/>
        </w:rPr>
        <w:t xml:space="preserve">Оператор обрабатывает персональные данные в течение 3 (трех) лет </w:t>
      </w:r>
      <w:proofErr w:type="gramStart"/>
      <w:r w:rsidRPr="00D94529">
        <w:rPr>
          <w:rFonts w:ascii="Times New Roman" w:hAnsi="Times New Roman" w:cs="Times New Roman"/>
          <w:sz w:val="16"/>
          <w:szCs w:val="16"/>
        </w:rPr>
        <w:t>с даты выдачи</w:t>
      </w:r>
      <w:proofErr w:type="gramEnd"/>
      <w:r w:rsidRPr="00D94529">
        <w:rPr>
          <w:rFonts w:ascii="Times New Roman" w:hAnsi="Times New Roman" w:cs="Times New Roman"/>
          <w:sz w:val="16"/>
          <w:szCs w:val="16"/>
        </w:rPr>
        <w:t xml:space="preserve"> Согласия на обработку персональных данных. По истечении указанного срока действие</w:t>
      </w:r>
      <w:r w:rsidR="006837A4">
        <w:rPr>
          <w:rFonts w:ascii="Times New Roman" w:hAnsi="Times New Roman" w:cs="Times New Roman"/>
          <w:sz w:val="16"/>
          <w:szCs w:val="16"/>
          <w:lang w:val="ru-RU"/>
        </w:rPr>
        <w:t xml:space="preserve"> </w:t>
      </w:r>
      <w:r w:rsidR="006837A4" w:rsidRPr="00D94529">
        <w:rPr>
          <w:rFonts w:ascii="Times New Roman" w:hAnsi="Times New Roman" w:cs="Times New Roman"/>
          <w:sz w:val="16"/>
          <w:szCs w:val="16"/>
        </w:rPr>
        <w:t>согласия считается продленным на каждые следующие три года при отсутствии сведений о его отзыве.</w:t>
      </w:r>
      <w:r w:rsidR="006837A4" w:rsidRPr="004E54A5">
        <w:rPr>
          <w:rFonts w:ascii="Times New Roman" w:hAnsi="Times New Roman" w:cs="Times New Roman"/>
          <w:noProof/>
          <w:sz w:val="16"/>
          <w:szCs w:val="16"/>
        </w:rPr>
        <w:t xml:space="preserve"> </w:t>
      </w:r>
    </w:p>
    <w:p w:rsidR="00F8769E" w:rsidRPr="00D94529" w:rsidRDefault="00F8769E" w:rsidP="006837A4">
      <w:pPr>
        <w:pStyle w:val="3"/>
        <w:framePr w:w="9355" w:h="2261" w:hRule="exact" w:wrap="around" w:vAnchor="page" w:hAnchor="page" w:x="1704" w:y="13527"/>
        <w:shd w:val="clear" w:color="auto" w:fill="auto"/>
        <w:tabs>
          <w:tab w:val="left" w:pos="870"/>
        </w:tabs>
        <w:spacing w:after="0"/>
        <w:ind w:left="860" w:right="20" w:firstLine="0"/>
        <w:rPr>
          <w:rFonts w:ascii="Times New Roman" w:hAnsi="Times New Roman" w:cs="Times New Roman"/>
          <w:sz w:val="16"/>
          <w:szCs w:val="16"/>
        </w:rPr>
      </w:pPr>
    </w:p>
    <w:p w:rsidR="00F8769E" w:rsidRPr="006837A4" w:rsidRDefault="002F1EDA">
      <w:pPr>
        <w:pStyle w:val="a5"/>
        <w:framePr w:wrap="around" w:vAnchor="page" w:hAnchor="page" w:x="9835" w:y="16018"/>
        <w:shd w:val="clear" w:color="auto" w:fill="auto"/>
        <w:spacing w:line="150" w:lineRule="exact"/>
        <w:jc w:val="both"/>
        <w:rPr>
          <w:i/>
          <w:iCs/>
          <w:sz w:val="16"/>
          <w:szCs w:val="16"/>
        </w:rPr>
      </w:pPr>
      <w:r w:rsidRPr="006837A4">
        <w:rPr>
          <w:rStyle w:val="Arial8pt"/>
          <w:rFonts w:ascii="Times New Roman" w:hAnsi="Times New Roman" w:cs="Times New Roman"/>
          <w:i/>
          <w:iCs/>
          <w:sz w:val="16"/>
          <w:szCs w:val="16"/>
        </w:rPr>
        <w:t>Страница 6 из 9</w:t>
      </w:r>
    </w:p>
    <w:p w:rsidR="00F8769E" w:rsidRPr="006837A4" w:rsidRDefault="004E54A5">
      <w:pPr>
        <w:rPr>
          <w:rFonts w:ascii="Times New Roman" w:hAnsi="Times New Roman" w:cs="Times New Roman"/>
          <w:i/>
          <w:iCs/>
          <w:sz w:val="16"/>
          <w:szCs w:val="16"/>
        </w:rPr>
        <w:sectPr w:rsidR="00F8769E" w:rsidRPr="006837A4">
          <w:pgSz w:w="11905" w:h="16837"/>
          <w:pgMar w:top="0" w:right="0" w:bottom="0" w:left="0" w:header="0" w:footer="3" w:gutter="0"/>
          <w:cols w:space="720"/>
          <w:noEndnote/>
          <w:docGrid w:linePitch="360"/>
        </w:sectPr>
      </w:pPr>
      <w:r w:rsidRPr="006837A4">
        <w:rPr>
          <w:rFonts w:ascii="Times New Roman" w:hAnsi="Times New Roman" w:cs="Times New Roman"/>
          <w:i/>
          <w:iCs/>
          <w:noProof/>
          <w:sz w:val="16"/>
          <w:szCs w:val="16"/>
          <w:lang w:val="ru-RU"/>
        </w:rPr>
        <mc:AlternateContent>
          <mc:Choice Requires="wps">
            <w:drawing>
              <wp:anchor distT="0" distB="0" distL="114300" distR="114300" simplePos="0" relativeHeight="251669504" behindDoc="0" locked="0" layoutInCell="1" allowOverlap="1" wp14:anchorId="3A5D7DAA" wp14:editId="2FAABDCC">
                <wp:simplePos x="0" y="0"/>
                <wp:positionH relativeFrom="column">
                  <wp:posOffset>3947160</wp:posOffset>
                </wp:positionH>
                <wp:positionV relativeFrom="paragraph">
                  <wp:posOffset>272415</wp:posOffset>
                </wp:positionV>
                <wp:extent cx="2374265" cy="1403985"/>
                <wp:effectExtent l="0" t="0" r="5080" b="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margin-left:310.8pt;margin-top:21.45pt;width:186.95pt;height:110.5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F8769E">
      <w:pPr>
        <w:pStyle w:val="a5"/>
        <w:framePr w:w="9403" w:h="393" w:hRule="exact" w:wrap="around" w:vAnchor="page" w:hAnchor="page" w:x="1685" w:y="685"/>
        <w:shd w:val="clear" w:color="auto" w:fill="auto"/>
        <w:spacing w:line="182" w:lineRule="exact"/>
        <w:jc w:val="right"/>
        <w:rPr>
          <w:sz w:val="16"/>
          <w:szCs w:val="16"/>
        </w:rPr>
      </w:pPr>
    </w:p>
    <w:p w:rsidR="00F8769E" w:rsidRPr="00D94529" w:rsidRDefault="00F8769E">
      <w:pPr>
        <w:pStyle w:val="a5"/>
        <w:framePr w:w="9403" w:h="393" w:hRule="exact" w:wrap="around" w:vAnchor="page" w:hAnchor="page" w:x="1685" w:y="685"/>
        <w:shd w:val="clear" w:color="auto" w:fill="auto"/>
        <w:spacing w:line="182" w:lineRule="exact"/>
        <w:jc w:val="right"/>
        <w:rPr>
          <w:sz w:val="16"/>
          <w:szCs w:val="16"/>
        </w:rPr>
      </w:pPr>
    </w:p>
    <w:p w:rsidR="00F8769E" w:rsidRPr="00D94529" w:rsidRDefault="002F1EDA">
      <w:pPr>
        <w:pStyle w:val="3"/>
        <w:framePr w:w="9355" w:h="8482" w:hRule="exact" w:wrap="around" w:vAnchor="page" w:hAnchor="page" w:x="1704" w:y="1422"/>
        <w:numPr>
          <w:ilvl w:val="0"/>
          <w:numId w:val="7"/>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 в срок, не превышающий 30 дней</w:t>
      </w:r>
      <w:r w:rsidR="00322D5B">
        <w:rPr>
          <w:rFonts w:ascii="Times New Roman" w:hAnsi="Times New Roman" w:cs="Times New Roman"/>
          <w:sz w:val="16"/>
          <w:szCs w:val="16"/>
          <w:lang w:val="ru-RU"/>
        </w:rPr>
        <w:t>,</w:t>
      </w:r>
      <w:r w:rsidRPr="00D94529">
        <w:rPr>
          <w:rFonts w:ascii="Times New Roman" w:hAnsi="Times New Roman" w:cs="Times New Roman"/>
          <w:sz w:val="16"/>
          <w:szCs w:val="16"/>
        </w:rPr>
        <w:t xml:space="preserve"> </w:t>
      </w:r>
      <w:proofErr w:type="gramStart"/>
      <w:r w:rsidRPr="00D94529">
        <w:rPr>
          <w:rFonts w:ascii="Times New Roman" w:hAnsi="Times New Roman" w:cs="Times New Roman"/>
          <w:sz w:val="16"/>
          <w:szCs w:val="16"/>
        </w:rPr>
        <w:t>с даты истечения</w:t>
      </w:r>
      <w:proofErr w:type="gramEnd"/>
      <w:r w:rsidRPr="00D94529">
        <w:rPr>
          <w:rFonts w:ascii="Times New Roman" w:hAnsi="Times New Roman" w:cs="Times New Roman"/>
          <w:sz w:val="16"/>
          <w:szCs w:val="16"/>
        </w:rPr>
        <w:t xml:space="preserve"> срока хранения или достижения цели обработки персональных данных:</w:t>
      </w:r>
    </w:p>
    <w:p w:rsidR="00F8769E" w:rsidRPr="00D94529" w:rsidRDefault="002F1EDA">
      <w:pPr>
        <w:pStyle w:val="3"/>
        <w:framePr w:w="9355" w:h="8482" w:hRule="exact" w:wrap="around" w:vAnchor="page" w:hAnchor="page" w:x="1704" w:y="1422"/>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3 рабочих дней </w:t>
      </w:r>
      <w:proofErr w:type="gramStart"/>
      <w:r w:rsidRPr="00D94529">
        <w:rPr>
          <w:rFonts w:ascii="Times New Roman" w:hAnsi="Times New Roman" w:cs="Times New Roman"/>
          <w:sz w:val="16"/>
          <w:szCs w:val="16"/>
        </w:rPr>
        <w:t>с даты</w:t>
      </w:r>
      <w:proofErr w:type="gramEnd"/>
      <w:r w:rsidRPr="00D94529">
        <w:rPr>
          <w:rFonts w:ascii="Times New Roman" w:hAnsi="Times New Roman" w:cs="Times New Roman"/>
          <w:sz w:val="16"/>
          <w:szCs w:val="16"/>
        </w:rPr>
        <w:t xml:space="preserve"> этого выявления;</w:t>
      </w:r>
    </w:p>
    <w:p w:rsidR="00F8769E" w:rsidRPr="00D94529" w:rsidRDefault="002F1EDA">
      <w:pPr>
        <w:pStyle w:val="3"/>
        <w:framePr w:w="9355" w:h="8482" w:hRule="exact" w:wrap="around" w:vAnchor="page" w:hAnchor="page" w:x="1704" w:y="1422"/>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в случае отзыва субъектом персональных данных согласия на обработку его персональных данных Оператором;</w:t>
      </w:r>
    </w:p>
    <w:p w:rsidR="00F8769E" w:rsidRPr="00D94529" w:rsidRDefault="002F1EDA">
      <w:pPr>
        <w:pStyle w:val="3"/>
        <w:framePr w:w="9355" w:h="8482" w:hRule="exact" w:wrap="around" w:vAnchor="page" w:hAnchor="page" w:x="1704" w:y="1422"/>
        <w:numPr>
          <w:ilvl w:val="0"/>
          <w:numId w:val="2"/>
        </w:numPr>
        <w:shd w:val="clear" w:color="auto" w:fill="auto"/>
        <w:tabs>
          <w:tab w:val="left" w:pos="865"/>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в случае истечения срока хранения персональных данных и/или достижения цели обработки персональных данных.</w:t>
      </w:r>
    </w:p>
    <w:p w:rsidR="00F8769E" w:rsidRPr="00D94529" w:rsidRDefault="002F1EDA">
      <w:pPr>
        <w:pStyle w:val="3"/>
        <w:framePr w:w="9355" w:h="8482" w:hRule="exact" w:wrap="around" w:vAnchor="page" w:hAnchor="page" w:x="1704" w:y="1422"/>
        <w:numPr>
          <w:ilvl w:val="0"/>
          <w:numId w:val="7"/>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В случае отсутствия возможности уничтожения персональных данных в течение указанного в п.7.3 срока, Оператор осуществляет блокирование таких персональных данных и обеспечивает уничтожение персональных данных в срок не более чем 6 месяцев, если иной срок не установлен федеральными законами.</w:t>
      </w:r>
    </w:p>
    <w:p w:rsidR="00F8769E" w:rsidRPr="00D94529" w:rsidRDefault="002F1EDA">
      <w:pPr>
        <w:pStyle w:val="3"/>
        <w:framePr w:w="9355" w:h="8482" w:hRule="exact" w:wrap="around" w:vAnchor="page" w:hAnchor="page" w:x="1704" w:y="1422"/>
        <w:shd w:val="clear" w:color="auto" w:fill="auto"/>
        <w:spacing w:after="0"/>
        <w:ind w:left="860" w:right="20" w:firstLine="0"/>
        <w:rPr>
          <w:rFonts w:ascii="Times New Roman" w:hAnsi="Times New Roman" w:cs="Times New Roman"/>
          <w:sz w:val="16"/>
          <w:szCs w:val="16"/>
        </w:rPr>
      </w:pPr>
      <w:r w:rsidRPr="00D94529">
        <w:rPr>
          <w:rFonts w:ascii="Times New Roman" w:hAnsi="Times New Roman" w:cs="Times New Roman"/>
          <w:sz w:val="16"/>
          <w:szCs w:val="16"/>
        </w:rPr>
        <w:t>Подтверждение уничтожения персональных данных, в случаях предусмотренных настоящей Политикой и Федеральным законом от 27.07.2006 № 152-ФЗ «О персональных данных» осуществляется в соответствии с требованиями, установленными уполномоченным органом по защите прав субъектов персональных данных.</w:t>
      </w:r>
    </w:p>
    <w:p w:rsidR="00F8769E" w:rsidRPr="00D94529" w:rsidRDefault="002F1EDA">
      <w:pPr>
        <w:pStyle w:val="3"/>
        <w:framePr w:w="9355" w:h="8482" w:hRule="exact" w:wrap="around" w:vAnchor="page" w:hAnchor="page" w:x="1704" w:y="1422"/>
        <w:numPr>
          <w:ilvl w:val="0"/>
          <w:numId w:val="7"/>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10 рабочих дней </w:t>
      </w:r>
      <w:proofErr w:type="gramStart"/>
      <w:r w:rsidRPr="00D94529">
        <w:rPr>
          <w:rFonts w:ascii="Times New Roman" w:hAnsi="Times New Roman" w:cs="Times New Roman"/>
          <w:sz w:val="16"/>
          <w:szCs w:val="16"/>
        </w:rPr>
        <w:t>с даты получения</w:t>
      </w:r>
      <w:proofErr w:type="gramEnd"/>
      <w:r w:rsidRPr="00D94529">
        <w:rPr>
          <w:rFonts w:ascii="Times New Roman" w:hAnsi="Times New Roman" w:cs="Times New Roman"/>
          <w:sz w:val="16"/>
          <w:szCs w:val="16"/>
        </w:rPr>
        <w:t xml:space="preserve"> оператором соответствующего требования, прекратить их обработку.</w:t>
      </w:r>
    </w:p>
    <w:p w:rsidR="00F8769E" w:rsidRPr="00D94529" w:rsidRDefault="002F1EDA">
      <w:pPr>
        <w:pStyle w:val="3"/>
        <w:framePr w:w="9355" w:h="8482" w:hRule="exact" w:wrap="around" w:vAnchor="page" w:hAnchor="page" w:x="1704" w:y="1422"/>
        <w:numPr>
          <w:ilvl w:val="0"/>
          <w:numId w:val="7"/>
        </w:numPr>
        <w:shd w:val="clear" w:color="auto" w:fill="auto"/>
        <w:tabs>
          <w:tab w:val="left" w:pos="874"/>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В срок, не превышающий 7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F8769E" w:rsidRPr="00D94529" w:rsidRDefault="002F1EDA">
      <w:pPr>
        <w:pStyle w:val="20"/>
        <w:framePr w:w="9355" w:h="4527" w:hRule="exact" w:wrap="around" w:vAnchor="page" w:hAnchor="page" w:x="1704" w:y="10801"/>
        <w:shd w:val="clear" w:color="auto" w:fill="auto"/>
        <w:spacing w:before="0" w:after="258" w:line="200" w:lineRule="exact"/>
        <w:ind w:left="860" w:hanging="840"/>
        <w:jc w:val="both"/>
        <w:rPr>
          <w:rFonts w:ascii="Times New Roman" w:hAnsi="Times New Roman" w:cs="Times New Roman"/>
          <w:sz w:val="16"/>
          <w:szCs w:val="16"/>
        </w:rPr>
      </w:pPr>
      <w:bookmarkStart w:id="12" w:name="bookmark11"/>
      <w:r w:rsidRPr="00D94529">
        <w:rPr>
          <w:rFonts w:ascii="Times New Roman" w:hAnsi="Times New Roman" w:cs="Times New Roman"/>
          <w:sz w:val="16"/>
          <w:szCs w:val="16"/>
        </w:rPr>
        <w:t>9. МЕРЫ ПО ЗАЩИТЕ БЕЗОПАСНОСТИ ПЕРСОНАЛЬНЫХ ДАННЫХ</w:t>
      </w:r>
      <w:bookmarkEnd w:id="12"/>
    </w:p>
    <w:p w:rsidR="00F8769E" w:rsidRPr="00D94529" w:rsidRDefault="002F1EDA">
      <w:pPr>
        <w:pStyle w:val="3"/>
        <w:framePr w:w="9355" w:h="4527" w:hRule="exact" w:wrap="around" w:vAnchor="page" w:hAnchor="page" w:x="1704" w:y="10801"/>
        <w:numPr>
          <w:ilvl w:val="0"/>
          <w:numId w:val="8"/>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Оператором принимаются все необходимые организационные и технические меры для защиты персональных данных от неправомерного или случайного доступа к ним, блокирования, уничтожения, изменения, распространения персональной информации, а также от иных неправомерных действий с ней. К этим мерам относятся, в том числе, внутренняя проверка процессов сбора, хранения и обработки данных и мер безопасности, включая соответствующее шифрование и меры по обеспечению физической безопасности данных для предотвращения неавторизированного доступа к системам, хранящим персональную информацию.</w:t>
      </w:r>
    </w:p>
    <w:p w:rsidR="00F8769E" w:rsidRPr="00D94529" w:rsidRDefault="002F1EDA">
      <w:pPr>
        <w:pStyle w:val="3"/>
        <w:framePr w:w="9355" w:h="4527" w:hRule="exact" w:wrap="around" w:vAnchor="page" w:hAnchor="page" w:x="1704" w:y="10801"/>
        <w:numPr>
          <w:ilvl w:val="0"/>
          <w:numId w:val="8"/>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w:t>
      </w:r>
    </w:p>
    <w:p w:rsidR="00F8769E" w:rsidRPr="00D94529" w:rsidRDefault="002F1EDA">
      <w:pPr>
        <w:pStyle w:val="3"/>
        <w:framePr w:w="9355" w:h="4527" w:hRule="exact" w:wrap="around" w:vAnchor="page" w:hAnchor="page" w:x="1704" w:y="10801"/>
        <w:numPr>
          <w:ilvl w:val="0"/>
          <w:numId w:val="8"/>
        </w:numPr>
        <w:shd w:val="clear" w:color="auto" w:fill="auto"/>
        <w:tabs>
          <w:tab w:val="left" w:pos="870"/>
        </w:tabs>
        <w:spacing w:after="0"/>
        <w:ind w:left="860" w:right="20" w:hanging="840"/>
        <w:rPr>
          <w:rFonts w:ascii="Times New Roman" w:hAnsi="Times New Roman" w:cs="Times New Roman"/>
          <w:sz w:val="16"/>
          <w:szCs w:val="16"/>
        </w:rPr>
      </w:pPr>
      <w:r w:rsidRPr="00D94529">
        <w:rPr>
          <w:rFonts w:ascii="Times New Roman" w:hAnsi="Times New Roman" w:cs="Times New Roman"/>
          <w:sz w:val="16"/>
          <w:szCs w:val="16"/>
        </w:rPr>
        <w:t>Оператором реализованы следующие мероприятия по обеспечению безопасности персональных данных:</w:t>
      </w:r>
    </w:p>
    <w:p w:rsidR="00F8769E" w:rsidRPr="00D94529" w:rsidRDefault="002F1EDA" w:rsidP="00FA431E">
      <w:pPr>
        <w:pStyle w:val="3"/>
        <w:framePr w:w="9355" w:h="4527" w:hRule="exact" w:wrap="around" w:vAnchor="page" w:hAnchor="page" w:x="1704" w:y="10801"/>
        <w:shd w:val="clear" w:color="auto" w:fill="auto"/>
        <w:tabs>
          <w:tab w:val="left" w:pos="860"/>
        </w:tabs>
        <w:spacing w:after="0"/>
        <w:ind w:left="860" w:hanging="840"/>
        <w:rPr>
          <w:rFonts w:ascii="Times New Roman" w:hAnsi="Times New Roman" w:cs="Times New Roman"/>
          <w:sz w:val="16"/>
          <w:szCs w:val="16"/>
        </w:rPr>
      </w:pPr>
      <w:r w:rsidRPr="00D94529">
        <w:rPr>
          <w:rFonts w:ascii="Times New Roman" w:hAnsi="Times New Roman" w:cs="Times New Roman"/>
          <w:sz w:val="16"/>
          <w:szCs w:val="16"/>
        </w:rPr>
        <w:t>■</w:t>
      </w:r>
      <w:r w:rsidRPr="00D94529">
        <w:rPr>
          <w:rFonts w:ascii="Times New Roman" w:hAnsi="Times New Roman" w:cs="Times New Roman"/>
          <w:sz w:val="16"/>
          <w:szCs w:val="16"/>
        </w:rPr>
        <w:tab/>
        <w:t xml:space="preserve">назначены </w:t>
      </w:r>
      <w:proofErr w:type="gramStart"/>
      <w:r w:rsidRPr="00D94529">
        <w:rPr>
          <w:rFonts w:ascii="Times New Roman" w:hAnsi="Times New Roman" w:cs="Times New Roman"/>
          <w:sz w:val="16"/>
          <w:szCs w:val="16"/>
        </w:rPr>
        <w:t>ответственный</w:t>
      </w:r>
      <w:proofErr w:type="gramEnd"/>
      <w:r w:rsidRPr="00D94529">
        <w:rPr>
          <w:rFonts w:ascii="Times New Roman" w:hAnsi="Times New Roman" w:cs="Times New Roman"/>
          <w:sz w:val="16"/>
          <w:szCs w:val="16"/>
        </w:rPr>
        <w:t xml:space="preserve"> за организацию обработки персональных данных и</w:t>
      </w:r>
      <w:r w:rsidR="00FA431E">
        <w:rPr>
          <w:rFonts w:ascii="Times New Roman" w:hAnsi="Times New Roman" w:cs="Times New Roman"/>
          <w:sz w:val="16"/>
          <w:szCs w:val="16"/>
          <w:lang w:val="ru-RU"/>
        </w:rPr>
        <w:t xml:space="preserve"> </w:t>
      </w:r>
      <w:r w:rsidRPr="00D94529">
        <w:rPr>
          <w:rFonts w:ascii="Times New Roman" w:hAnsi="Times New Roman" w:cs="Times New Roman"/>
          <w:sz w:val="16"/>
          <w:szCs w:val="16"/>
        </w:rPr>
        <w:t>ответственный за обеспечение безопасности персональных данных;</w:t>
      </w:r>
    </w:p>
    <w:p w:rsidR="00F8769E" w:rsidRPr="00C44DB8" w:rsidRDefault="002F1EDA">
      <w:pPr>
        <w:pStyle w:val="a5"/>
        <w:framePr w:wrap="around" w:vAnchor="page" w:hAnchor="page" w:x="9835" w:y="16038"/>
        <w:shd w:val="clear" w:color="auto" w:fill="auto"/>
        <w:spacing w:line="150" w:lineRule="exact"/>
        <w:jc w:val="both"/>
        <w:rPr>
          <w:i/>
          <w:iCs/>
          <w:sz w:val="16"/>
          <w:szCs w:val="16"/>
        </w:rPr>
      </w:pPr>
      <w:r w:rsidRPr="00C44DB8">
        <w:rPr>
          <w:rStyle w:val="Arial8pt"/>
          <w:rFonts w:ascii="Times New Roman" w:hAnsi="Times New Roman" w:cs="Times New Roman"/>
          <w:i/>
          <w:iCs/>
          <w:sz w:val="16"/>
          <w:szCs w:val="16"/>
        </w:rPr>
        <w:t>Страница 7 из 9</w:t>
      </w:r>
    </w:p>
    <w:p w:rsidR="00F8769E" w:rsidRPr="00C44DB8" w:rsidRDefault="004E54A5">
      <w:pPr>
        <w:rPr>
          <w:rFonts w:ascii="Times New Roman" w:hAnsi="Times New Roman" w:cs="Times New Roman"/>
          <w:i/>
          <w:iCs/>
          <w:sz w:val="16"/>
          <w:szCs w:val="16"/>
        </w:rPr>
        <w:sectPr w:rsidR="00F8769E" w:rsidRPr="00C44DB8">
          <w:pgSz w:w="11905" w:h="16837"/>
          <w:pgMar w:top="0" w:right="0" w:bottom="0" w:left="0" w:header="0" w:footer="3" w:gutter="0"/>
          <w:cols w:space="720"/>
          <w:noEndnote/>
          <w:docGrid w:linePitch="360"/>
        </w:sectPr>
      </w:pPr>
      <w:r w:rsidRPr="00C44DB8">
        <w:rPr>
          <w:rFonts w:ascii="Times New Roman" w:hAnsi="Times New Roman" w:cs="Times New Roman"/>
          <w:i/>
          <w:iCs/>
          <w:noProof/>
          <w:sz w:val="16"/>
          <w:szCs w:val="16"/>
          <w:lang w:val="ru-RU"/>
        </w:rPr>
        <mc:AlternateContent>
          <mc:Choice Requires="wps">
            <w:drawing>
              <wp:anchor distT="0" distB="0" distL="114300" distR="114300" simplePos="0" relativeHeight="251671552" behindDoc="0" locked="0" layoutInCell="1" allowOverlap="1" wp14:anchorId="3ED01D28" wp14:editId="50FB4F9D">
                <wp:simplePos x="0" y="0"/>
                <wp:positionH relativeFrom="column">
                  <wp:posOffset>4213860</wp:posOffset>
                </wp:positionH>
                <wp:positionV relativeFrom="paragraph">
                  <wp:posOffset>259715</wp:posOffset>
                </wp:positionV>
                <wp:extent cx="2374265" cy="1403985"/>
                <wp:effectExtent l="0" t="0" r="5080" b="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margin-left:331.8pt;margin-top:20.45pt;width:186.95pt;height:110.5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F8769E">
      <w:pPr>
        <w:rPr>
          <w:rFonts w:ascii="Times New Roman" w:hAnsi="Times New Roman" w:cs="Times New Roman"/>
          <w:sz w:val="16"/>
          <w:szCs w:val="16"/>
        </w:rPr>
      </w:pPr>
    </w:p>
    <w:p w:rsidR="005C680D" w:rsidRPr="005C680D" w:rsidRDefault="002F1EDA" w:rsidP="00FA431E">
      <w:pPr>
        <w:pStyle w:val="3"/>
        <w:framePr w:w="9341" w:h="5338" w:hRule="exact" w:wrap="around" w:vAnchor="page" w:hAnchor="page" w:x="1713" w:y="1398"/>
        <w:shd w:val="clear" w:color="auto" w:fill="auto"/>
        <w:spacing w:after="0"/>
        <w:ind w:left="759" w:right="20" w:firstLine="0"/>
        <w:jc w:val="left"/>
        <w:rPr>
          <w:rFonts w:ascii="Times New Roman" w:hAnsi="Times New Roman" w:cs="Times New Roman"/>
          <w:sz w:val="16"/>
          <w:szCs w:val="16"/>
          <w:lang w:val="en-US"/>
        </w:rPr>
      </w:pPr>
      <w:r w:rsidRPr="005C680D">
        <w:rPr>
          <w:rFonts w:ascii="Times New Roman" w:hAnsi="Times New Roman" w:cs="Times New Roman"/>
          <w:sz w:val="16"/>
          <w:szCs w:val="16"/>
        </w:rPr>
        <w:t>изданы документы, регламентирующие обработку персональных данных, а также</w:t>
      </w:r>
      <w:r w:rsidR="00C44DB8" w:rsidRPr="005C680D">
        <w:rPr>
          <w:rFonts w:ascii="Times New Roman" w:hAnsi="Times New Roman" w:cs="Times New Roman"/>
          <w:sz w:val="16"/>
          <w:szCs w:val="16"/>
          <w:lang w:val="ru-RU"/>
        </w:rPr>
        <w:t xml:space="preserve"> </w:t>
      </w:r>
      <w:r w:rsidRPr="005C680D">
        <w:rPr>
          <w:rFonts w:ascii="Times New Roman" w:hAnsi="Times New Roman" w:cs="Times New Roman"/>
          <w:sz w:val="16"/>
          <w:szCs w:val="16"/>
        </w:rPr>
        <w:t>документы, устанавливающие процедуры, направленные на предотвращение и выявление</w:t>
      </w:r>
      <w:r w:rsidR="00C44DB8" w:rsidRPr="005C680D">
        <w:rPr>
          <w:rFonts w:ascii="Times New Roman" w:hAnsi="Times New Roman" w:cs="Times New Roman"/>
          <w:sz w:val="16"/>
          <w:szCs w:val="16"/>
          <w:lang w:val="ru-RU"/>
        </w:rPr>
        <w:t xml:space="preserve"> </w:t>
      </w:r>
      <w:r w:rsidRPr="005C680D">
        <w:rPr>
          <w:rFonts w:ascii="Times New Roman" w:hAnsi="Times New Roman" w:cs="Times New Roman"/>
          <w:sz w:val="16"/>
          <w:szCs w:val="16"/>
        </w:rPr>
        <w:t>нарушений законодательства РФ и устранение последствий таких нарушений;</w:t>
      </w:r>
      <w:r w:rsidR="00C44DB8" w:rsidRPr="005C680D">
        <w:rPr>
          <w:rFonts w:ascii="Times New Roman" w:hAnsi="Times New Roman" w:cs="Times New Roman"/>
          <w:sz w:val="16"/>
          <w:szCs w:val="16"/>
          <w:lang w:val="ru-RU"/>
        </w:rPr>
        <w:t xml:space="preserve"> </w:t>
      </w:r>
    </w:p>
    <w:p w:rsidR="00822320" w:rsidRDefault="005C680D" w:rsidP="005C680D">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en-US"/>
        </w:rPr>
      </w:pPr>
      <w:r>
        <w:rPr>
          <w:rFonts w:ascii="Times New Roman" w:hAnsi="Times New Roman" w:cs="Times New Roman"/>
          <w:sz w:val="16"/>
          <w:szCs w:val="16"/>
        </w:rPr>
        <w:t>■</w:t>
      </w:r>
      <w:r w:rsidRPr="005C680D">
        <w:rPr>
          <w:rFonts w:ascii="Times New Roman" w:hAnsi="Times New Roman" w:cs="Times New Roman"/>
          <w:sz w:val="16"/>
          <w:szCs w:val="16"/>
          <w:lang w:val="ru-RU"/>
        </w:rPr>
        <w:tab/>
      </w:r>
      <w:r w:rsidR="002F1EDA" w:rsidRPr="005C680D">
        <w:rPr>
          <w:rFonts w:ascii="Times New Roman" w:hAnsi="Times New Roman" w:cs="Times New Roman"/>
          <w:sz w:val="16"/>
          <w:szCs w:val="16"/>
        </w:rPr>
        <w:t>определены угрозы безопасности персональных данных;</w:t>
      </w:r>
      <w:r w:rsidR="00FA431E" w:rsidRPr="005C680D">
        <w:rPr>
          <w:rFonts w:ascii="Times New Roman" w:hAnsi="Times New Roman" w:cs="Times New Roman"/>
          <w:sz w:val="16"/>
          <w:szCs w:val="16"/>
          <w:lang w:val="ru-RU"/>
        </w:rPr>
        <w:t xml:space="preserve"> </w:t>
      </w:r>
    </w:p>
    <w:p w:rsidR="00822320" w:rsidRDefault="00822320" w:rsidP="005C680D">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en-US"/>
        </w:rPr>
      </w:pPr>
      <w:r>
        <w:rPr>
          <w:rFonts w:ascii="Times New Roman" w:hAnsi="Times New Roman" w:cs="Times New Roman"/>
          <w:sz w:val="16"/>
          <w:szCs w:val="16"/>
        </w:rPr>
        <w:t>■</w:t>
      </w:r>
      <w:r w:rsidRPr="00822320">
        <w:rPr>
          <w:rFonts w:ascii="Times New Roman" w:hAnsi="Times New Roman" w:cs="Times New Roman"/>
          <w:sz w:val="16"/>
          <w:szCs w:val="16"/>
          <w:lang w:val="ru-RU"/>
        </w:rPr>
        <w:tab/>
      </w:r>
      <w:r w:rsidR="002F1EDA" w:rsidRPr="005C680D">
        <w:rPr>
          <w:rFonts w:ascii="Times New Roman" w:hAnsi="Times New Roman" w:cs="Times New Roman"/>
          <w:sz w:val="16"/>
          <w:szCs w:val="16"/>
        </w:rPr>
        <w:t xml:space="preserve">реализованы </w:t>
      </w:r>
      <w:proofErr w:type="gramStart"/>
      <w:r w:rsidR="002F1EDA" w:rsidRPr="005C680D">
        <w:rPr>
          <w:rFonts w:ascii="Times New Roman" w:hAnsi="Times New Roman" w:cs="Times New Roman"/>
          <w:sz w:val="16"/>
          <w:szCs w:val="16"/>
        </w:rPr>
        <w:t>требования</w:t>
      </w:r>
      <w:proofErr w:type="gramEnd"/>
      <w:r w:rsidR="002F1EDA" w:rsidRPr="005C680D">
        <w:rPr>
          <w:rFonts w:ascii="Times New Roman" w:hAnsi="Times New Roman" w:cs="Times New Roman"/>
          <w:sz w:val="16"/>
          <w:szCs w:val="16"/>
        </w:rPr>
        <w:t xml:space="preserve"> к защите персональных данных исходя из уровня защищенности</w:t>
      </w:r>
      <w:r w:rsidR="00FA431E" w:rsidRPr="005C680D">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персональных данных;</w:t>
      </w:r>
    </w:p>
    <w:p w:rsidR="00822320" w:rsidRDefault="00822320" w:rsidP="005C680D">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en-US"/>
        </w:rPr>
      </w:pPr>
      <w:r>
        <w:rPr>
          <w:rFonts w:ascii="Times New Roman" w:hAnsi="Times New Roman" w:cs="Times New Roman"/>
          <w:sz w:val="16"/>
          <w:szCs w:val="16"/>
        </w:rPr>
        <w:t>■</w:t>
      </w:r>
      <w:r w:rsidR="00FA431E" w:rsidRPr="005C680D">
        <w:rPr>
          <w:rFonts w:ascii="Times New Roman" w:hAnsi="Times New Roman" w:cs="Times New Roman"/>
          <w:sz w:val="16"/>
          <w:szCs w:val="16"/>
          <w:lang w:val="ru-RU"/>
        </w:rPr>
        <w:t xml:space="preserve"> </w:t>
      </w:r>
      <w:r w:rsidRPr="00822320">
        <w:rPr>
          <w:rFonts w:ascii="Times New Roman" w:hAnsi="Times New Roman" w:cs="Times New Roman"/>
          <w:sz w:val="16"/>
          <w:szCs w:val="16"/>
          <w:lang w:val="ru-RU"/>
        </w:rPr>
        <w:tab/>
      </w:r>
      <w:r w:rsidR="002F1EDA" w:rsidRPr="005C680D">
        <w:rPr>
          <w:rFonts w:ascii="Times New Roman" w:hAnsi="Times New Roman" w:cs="Times New Roman"/>
          <w:sz w:val="16"/>
          <w:szCs w:val="16"/>
        </w:rPr>
        <w:t>применяются средства защиты информации, прошедшие в установленном порядке</w:t>
      </w:r>
      <w:r w:rsidR="00FA431E" w:rsidRPr="005C680D">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процедуру оценки соответствия;</w:t>
      </w:r>
      <w:r w:rsidRPr="00822320">
        <w:rPr>
          <w:rFonts w:ascii="Times New Roman" w:hAnsi="Times New Roman" w:cs="Times New Roman"/>
          <w:sz w:val="16"/>
          <w:szCs w:val="16"/>
          <w:lang w:val="ru-RU"/>
        </w:rPr>
        <w:t xml:space="preserve"> </w:t>
      </w:r>
    </w:p>
    <w:p w:rsidR="00822320" w:rsidRDefault="00822320" w:rsidP="005C680D">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en-US"/>
        </w:rPr>
      </w:pPr>
      <w:r>
        <w:rPr>
          <w:rFonts w:ascii="Times New Roman" w:hAnsi="Times New Roman" w:cs="Times New Roman"/>
          <w:sz w:val="16"/>
          <w:szCs w:val="16"/>
        </w:rPr>
        <w:t>■</w:t>
      </w:r>
      <w:r w:rsidRPr="00822320">
        <w:rPr>
          <w:rFonts w:ascii="Times New Roman" w:hAnsi="Times New Roman" w:cs="Times New Roman"/>
          <w:sz w:val="16"/>
          <w:szCs w:val="16"/>
          <w:lang w:val="ru-RU"/>
        </w:rPr>
        <w:t xml:space="preserve"> </w:t>
      </w:r>
      <w:r w:rsidRPr="00822320">
        <w:rPr>
          <w:rFonts w:ascii="Times New Roman" w:hAnsi="Times New Roman" w:cs="Times New Roman"/>
          <w:sz w:val="16"/>
          <w:szCs w:val="16"/>
          <w:lang w:val="ru-RU"/>
        </w:rPr>
        <w:tab/>
      </w:r>
      <w:r w:rsidR="002F1EDA" w:rsidRPr="005C680D">
        <w:rPr>
          <w:rFonts w:ascii="Times New Roman" w:hAnsi="Times New Roman" w:cs="Times New Roman"/>
          <w:sz w:val="16"/>
          <w:szCs w:val="16"/>
        </w:rPr>
        <w:t>произведена оценка эффективности принимаемых мер по обеспечению безопасности</w:t>
      </w:r>
      <w:r w:rsidR="00FA431E" w:rsidRPr="005C680D">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персональных данных;</w:t>
      </w:r>
      <w:r w:rsidR="00FA431E" w:rsidRPr="005C680D">
        <w:rPr>
          <w:rFonts w:ascii="Times New Roman" w:hAnsi="Times New Roman" w:cs="Times New Roman"/>
          <w:sz w:val="16"/>
          <w:szCs w:val="16"/>
          <w:lang w:val="ru-RU"/>
        </w:rPr>
        <w:t xml:space="preserve"> </w:t>
      </w:r>
    </w:p>
    <w:p w:rsidR="00822320" w:rsidRDefault="00822320" w:rsidP="005C680D">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en-US"/>
        </w:rPr>
      </w:pPr>
      <w:r>
        <w:rPr>
          <w:rFonts w:ascii="Times New Roman" w:hAnsi="Times New Roman" w:cs="Times New Roman"/>
          <w:sz w:val="16"/>
          <w:szCs w:val="16"/>
        </w:rPr>
        <w:t>■</w:t>
      </w:r>
      <w:r w:rsidRPr="00822320">
        <w:rPr>
          <w:rFonts w:ascii="Times New Roman" w:hAnsi="Times New Roman" w:cs="Times New Roman"/>
          <w:sz w:val="16"/>
          <w:szCs w:val="16"/>
          <w:lang w:val="ru-RU"/>
        </w:rPr>
        <w:tab/>
      </w:r>
      <w:r w:rsidR="002F1EDA" w:rsidRPr="005C680D">
        <w:rPr>
          <w:rFonts w:ascii="Times New Roman" w:hAnsi="Times New Roman" w:cs="Times New Roman"/>
          <w:sz w:val="16"/>
          <w:szCs w:val="16"/>
        </w:rPr>
        <w:t>приняты соответствующие меры по защите от несанкционированного доступа к</w:t>
      </w:r>
      <w:r w:rsidR="00FA431E" w:rsidRPr="005C680D">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персональным данным;</w:t>
      </w:r>
      <w:r w:rsidR="00FA431E" w:rsidRPr="005C680D">
        <w:rPr>
          <w:rFonts w:ascii="Times New Roman" w:hAnsi="Times New Roman" w:cs="Times New Roman"/>
          <w:sz w:val="16"/>
          <w:szCs w:val="16"/>
          <w:lang w:val="ru-RU"/>
        </w:rPr>
        <w:t xml:space="preserve"> </w:t>
      </w:r>
    </w:p>
    <w:p w:rsidR="00913EB3" w:rsidRPr="00913EB3" w:rsidRDefault="00822320" w:rsidP="00822320">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ru-RU"/>
        </w:rPr>
      </w:pPr>
      <w:r>
        <w:rPr>
          <w:rFonts w:ascii="Times New Roman" w:hAnsi="Times New Roman" w:cs="Times New Roman"/>
          <w:sz w:val="16"/>
          <w:szCs w:val="16"/>
        </w:rPr>
        <w:t>■</w:t>
      </w:r>
      <w:r w:rsidRPr="00822320">
        <w:rPr>
          <w:rFonts w:ascii="Times New Roman" w:hAnsi="Times New Roman" w:cs="Times New Roman"/>
          <w:sz w:val="16"/>
          <w:szCs w:val="16"/>
          <w:lang w:val="ru-RU"/>
        </w:rPr>
        <w:tab/>
      </w:r>
      <w:r w:rsidR="002F1EDA" w:rsidRPr="005C680D">
        <w:rPr>
          <w:rFonts w:ascii="Times New Roman" w:hAnsi="Times New Roman" w:cs="Times New Roman"/>
          <w:sz w:val="16"/>
          <w:szCs w:val="16"/>
        </w:rPr>
        <w:t>осуществляется резервное копирование баз данных, содержащих персональные данные,</w:t>
      </w:r>
      <w:r w:rsidR="00FA431E" w:rsidRPr="005C680D">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для возможности их восстановления при модификации или уничтожения вследствие</w:t>
      </w:r>
      <w:r w:rsidRPr="00913EB3">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несанкционированного доступа к ним;</w:t>
      </w:r>
      <w:r w:rsidR="00FA431E" w:rsidRPr="005C680D">
        <w:rPr>
          <w:rFonts w:ascii="Times New Roman" w:hAnsi="Times New Roman" w:cs="Times New Roman"/>
          <w:sz w:val="16"/>
          <w:szCs w:val="16"/>
          <w:lang w:val="ru-RU"/>
        </w:rPr>
        <w:t xml:space="preserve"> </w:t>
      </w:r>
    </w:p>
    <w:p w:rsidR="00913EB3" w:rsidRPr="00913EB3" w:rsidRDefault="00913EB3" w:rsidP="00913EB3">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lang w:val="ru-RU"/>
        </w:rPr>
      </w:pPr>
      <w:r>
        <w:rPr>
          <w:rFonts w:ascii="Times New Roman" w:hAnsi="Times New Roman" w:cs="Times New Roman"/>
          <w:sz w:val="16"/>
          <w:szCs w:val="16"/>
        </w:rPr>
        <w:t>■</w:t>
      </w:r>
      <w:r w:rsidRPr="00913EB3">
        <w:rPr>
          <w:rFonts w:ascii="Times New Roman" w:hAnsi="Times New Roman" w:cs="Times New Roman"/>
          <w:sz w:val="16"/>
          <w:szCs w:val="16"/>
          <w:lang w:val="ru-RU"/>
        </w:rPr>
        <w:tab/>
      </w:r>
      <w:r w:rsidR="002F1EDA" w:rsidRPr="005C680D">
        <w:rPr>
          <w:rFonts w:ascii="Times New Roman" w:hAnsi="Times New Roman" w:cs="Times New Roman"/>
          <w:sz w:val="16"/>
          <w:szCs w:val="16"/>
        </w:rPr>
        <w:t>проводятся периодические внутренние проверки состояния системы защиты</w:t>
      </w:r>
      <w:r w:rsidRPr="00913EB3">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персональных данных;</w:t>
      </w:r>
      <w:r w:rsidR="00FA431E" w:rsidRPr="005C680D">
        <w:rPr>
          <w:rFonts w:ascii="Times New Roman" w:hAnsi="Times New Roman" w:cs="Times New Roman"/>
          <w:sz w:val="16"/>
          <w:szCs w:val="16"/>
          <w:lang w:val="ru-RU"/>
        </w:rPr>
        <w:t xml:space="preserve"> </w:t>
      </w:r>
    </w:p>
    <w:p w:rsidR="00F8769E" w:rsidRPr="00D94529" w:rsidRDefault="00913EB3" w:rsidP="00913EB3">
      <w:pPr>
        <w:pStyle w:val="3"/>
        <w:framePr w:w="9341" w:h="5338" w:hRule="exact" w:wrap="around" w:vAnchor="page" w:hAnchor="page" w:x="1713" w:y="1398"/>
        <w:shd w:val="clear" w:color="auto" w:fill="auto"/>
        <w:spacing w:after="0"/>
        <w:ind w:left="705" w:right="20" w:hanging="705"/>
        <w:jc w:val="left"/>
        <w:rPr>
          <w:rFonts w:ascii="Times New Roman" w:hAnsi="Times New Roman" w:cs="Times New Roman"/>
          <w:sz w:val="16"/>
          <w:szCs w:val="16"/>
        </w:rPr>
      </w:pPr>
      <w:r>
        <w:rPr>
          <w:rFonts w:ascii="Times New Roman" w:hAnsi="Times New Roman" w:cs="Times New Roman"/>
          <w:sz w:val="16"/>
          <w:szCs w:val="16"/>
        </w:rPr>
        <w:t>■</w:t>
      </w:r>
      <w:r w:rsidRPr="00913EB3">
        <w:rPr>
          <w:rFonts w:ascii="Times New Roman" w:hAnsi="Times New Roman" w:cs="Times New Roman"/>
          <w:sz w:val="16"/>
          <w:szCs w:val="16"/>
          <w:lang w:val="ru-RU"/>
        </w:rPr>
        <w:tab/>
      </w:r>
      <w:r w:rsidR="002F1EDA" w:rsidRPr="005C680D">
        <w:rPr>
          <w:rFonts w:ascii="Times New Roman" w:hAnsi="Times New Roman" w:cs="Times New Roman"/>
          <w:sz w:val="16"/>
          <w:szCs w:val="16"/>
        </w:rPr>
        <w:t>произведена оценка вреда, который может быть причинен субъектам персональных</w:t>
      </w:r>
      <w:r w:rsidRPr="00913EB3">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данных в случае нарушения законодательства в сфере защиты персональных данных и</w:t>
      </w:r>
      <w:r w:rsidR="00FA431E" w:rsidRPr="005C680D">
        <w:rPr>
          <w:rFonts w:ascii="Times New Roman" w:hAnsi="Times New Roman" w:cs="Times New Roman"/>
          <w:sz w:val="16"/>
          <w:szCs w:val="16"/>
          <w:lang w:val="ru-RU"/>
        </w:rPr>
        <w:t xml:space="preserve"> </w:t>
      </w:r>
      <w:r w:rsidR="002F1EDA" w:rsidRPr="005C680D">
        <w:rPr>
          <w:rFonts w:ascii="Times New Roman" w:hAnsi="Times New Roman" w:cs="Times New Roman"/>
          <w:sz w:val="16"/>
          <w:szCs w:val="16"/>
        </w:rPr>
        <w:t>соотношение причиненного вреда с принятыми мерами.</w:t>
      </w:r>
    </w:p>
    <w:p w:rsidR="00F8769E" w:rsidRPr="00D94529" w:rsidRDefault="002F1EDA">
      <w:pPr>
        <w:pStyle w:val="31"/>
        <w:framePr w:wrap="around" w:vAnchor="page" w:hAnchor="page" w:x="1723" w:y="1510"/>
        <w:shd w:val="clear" w:color="auto" w:fill="auto"/>
        <w:spacing w:line="100" w:lineRule="exact"/>
        <w:rPr>
          <w:rFonts w:ascii="Times New Roman" w:hAnsi="Times New Roman" w:cs="Times New Roman"/>
          <w:sz w:val="16"/>
          <w:szCs w:val="16"/>
        </w:rPr>
      </w:pPr>
      <w:r w:rsidRPr="00D94529">
        <w:rPr>
          <w:rFonts w:ascii="Times New Roman" w:hAnsi="Times New Roman" w:cs="Times New Roman"/>
          <w:sz w:val="16"/>
          <w:szCs w:val="16"/>
        </w:rPr>
        <w:t>■</w:t>
      </w:r>
    </w:p>
    <w:p w:rsidR="00F8769E" w:rsidRPr="00D94529" w:rsidRDefault="002F1EDA">
      <w:pPr>
        <w:pStyle w:val="20"/>
        <w:framePr w:w="9341" w:h="5961" w:hRule="exact" w:wrap="around" w:vAnchor="page" w:hAnchor="page" w:x="1713" w:y="7207"/>
        <w:shd w:val="clear" w:color="auto" w:fill="auto"/>
        <w:spacing w:before="0" w:after="263" w:line="293" w:lineRule="exact"/>
        <w:ind w:left="840" w:right="20" w:hanging="840"/>
        <w:jc w:val="both"/>
        <w:rPr>
          <w:rFonts w:ascii="Times New Roman" w:hAnsi="Times New Roman" w:cs="Times New Roman"/>
          <w:sz w:val="16"/>
          <w:szCs w:val="16"/>
        </w:rPr>
      </w:pPr>
      <w:bookmarkStart w:id="13" w:name="bookmark12"/>
      <w:r w:rsidRPr="00D94529">
        <w:rPr>
          <w:rFonts w:ascii="Times New Roman" w:hAnsi="Times New Roman" w:cs="Times New Roman"/>
          <w:sz w:val="16"/>
          <w:szCs w:val="16"/>
        </w:rPr>
        <w:t>10. ОТВЕТЫ НА ЗАПРОСЫ СУБЪЕКТОВ НА ДОСТУП К ПЕРСОНАЛЬНЫМ ДАННЫМ</w:t>
      </w:r>
      <w:bookmarkEnd w:id="13"/>
    </w:p>
    <w:p w:rsidR="00F8769E" w:rsidRPr="00D94529" w:rsidRDefault="002F1EDA">
      <w:pPr>
        <w:pStyle w:val="3"/>
        <w:framePr w:w="9341" w:h="5961" w:hRule="exact" w:wrap="around" w:vAnchor="page" w:hAnchor="page" w:x="1713" w:y="7207"/>
        <w:numPr>
          <w:ilvl w:val="0"/>
          <w:numId w:val="9"/>
        </w:numPr>
        <w:shd w:val="clear" w:color="auto" w:fill="auto"/>
        <w:tabs>
          <w:tab w:val="left" w:pos="840"/>
        </w:tabs>
        <w:spacing w:after="0"/>
        <w:ind w:left="840" w:right="20" w:hanging="840"/>
        <w:rPr>
          <w:rFonts w:ascii="Times New Roman" w:hAnsi="Times New Roman" w:cs="Times New Roman"/>
          <w:sz w:val="16"/>
          <w:szCs w:val="16"/>
        </w:rPr>
      </w:pPr>
      <w:proofErr w:type="gramStart"/>
      <w:r w:rsidRPr="00D94529">
        <w:rPr>
          <w:rFonts w:ascii="Times New Roman" w:hAnsi="Times New Roman" w:cs="Times New Roman"/>
          <w:sz w:val="16"/>
          <w:szCs w:val="16"/>
        </w:rPr>
        <w:t>Оператор обязан сообщить в порядке, предусмотренном статьей 14 Федерального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10 рабочих дней с момента обращения либо получения запроса субъекта персональных</w:t>
      </w:r>
      <w:proofErr w:type="gramEnd"/>
      <w:r w:rsidRPr="00D94529">
        <w:rPr>
          <w:rFonts w:ascii="Times New Roman" w:hAnsi="Times New Roman" w:cs="Times New Roman"/>
          <w:sz w:val="16"/>
          <w:szCs w:val="16"/>
        </w:rPr>
        <w:t xml:space="preserve"> данных или его представителя. Указанный срок может быть продлён, но не более чем на 5 рабочих дней.</w:t>
      </w:r>
    </w:p>
    <w:p w:rsidR="00F8769E" w:rsidRPr="00D94529" w:rsidRDefault="002F1EDA" w:rsidP="0067528E">
      <w:pPr>
        <w:pStyle w:val="3"/>
        <w:framePr w:w="9341" w:h="5961" w:hRule="exact" w:wrap="around" w:vAnchor="page" w:hAnchor="page" w:x="1713" w:y="7207"/>
        <w:numPr>
          <w:ilvl w:val="0"/>
          <w:numId w:val="9"/>
        </w:numPr>
        <w:shd w:val="clear" w:color="auto" w:fill="auto"/>
        <w:tabs>
          <w:tab w:val="left" w:pos="845"/>
        </w:tabs>
        <w:spacing w:after="0"/>
        <w:ind w:left="840" w:right="20" w:hanging="840"/>
        <w:rPr>
          <w:rFonts w:ascii="Times New Roman" w:hAnsi="Times New Roman" w:cs="Times New Roman"/>
          <w:sz w:val="16"/>
          <w:szCs w:val="16"/>
        </w:rPr>
      </w:pPr>
      <w:r w:rsidRPr="00D94529">
        <w:rPr>
          <w:rFonts w:ascii="Times New Roman" w:hAnsi="Times New Roman" w:cs="Times New Roman"/>
          <w:sz w:val="16"/>
          <w:szCs w:val="16"/>
        </w:rPr>
        <w:t xml:space="preserve">В случае, если субъекту персональных данных ранее уже были предоставлены сведения о его персональных данных, то субъект персональных данных вправе повторно обратиться к Оператору для ознакомления со </w:t>
      </w:r>
      <w:proofErr w:type="gramStart"/>
      <w:r w:rsidRPr="00D94529">
        <w:rPr>
          <w:rFonts w:ascii="Times New Roman" w:hAnsi="Times New Roman" w:cs="Times New Roman"/>
          <w:sz w:val="16"/>
          <w:szCs w:val="16"/>
        </w:rPr>
        <w:t>сведениями</w:t>
      </w:r>
      <w:proofErr w:type="gramEnd"/>
      <w:r w:rsidRPr="00D94529">
        <w:rPr>
          <w:rFonts w:ascii="Times New Roman" w:hAnsi="Times New Roman" w:cs="Times New Roman"/>
          <w:sz w:val="16"/>
          <w:szCs w:val="16"/>
        </w:rPr>
        <w:t xml:space="preserve"> относящимися с персональным данным субъекта персональных данных</w:t>
      </w:r>
      <w:r w:rsidR="0067528E">
        <w:rPr>
          <w:rFonts w:ascii="Times New Roman" w:hAnsi="Times New Roman" w:cs="Times New Roman"/>
          <w:sz w:val="16"/>
          <w:szCs w:val="16"/>
          <w:lang w:val="ru-RU"/>
        </w:rPr>
        <w:t>, н</w:t>
      </w:r>
      <w:r w:rsidRPr="00D94529">
        <w:rPr>
          <w:rFonts w:ascii="Times New Roman" w:hAnsi="Times New Roman" w:cs="Times New Roman"/>
          <w:sz w:val="16"/>
          <w:szCs w:val="16"/>
        </w:rPr>
        <w:t>е раннее чем через 30 дней после первоначального обращения.</w:t>
      </w:r>
    </w:p>
    <w:p w:rsidR="00F8769E" w:rsidRPr="00D94529" w:rsidRDefault="002F1EDA">
      <w:pPr>
        <w:pStyle w:val="3"/>
        <w:framePr w:w="9341" w:h="5961" w:hRule="exact" w:wrap="around" w:vAnchor="page" w:hAnchor="page" w:x="1713" w:y="7207"/>
        <w:numPr>
          <w:ilvl w:val="0"/>
          <w:numId w:val="9"/>
        </w:numPr>
        <w:shd w:val="clear" w:color="auto" w:fill="auto"/>
        <w:tabs>
          <w:tab w:val="left" w:pos="840"/>
        </w:tabs>
        <w:spacing w:after="0"/>
        <w:ind w:left="840" w:right="20" w:hanging="840"/>
        <w:rPr>
          <w:rFonts w:ascii="Times New Roman" w:hAnsi="Times New Roman" w:cs="Times New Roman"/>
          <w:sz w:val="16"/>
          <w:szCs w:val="16"/>
        </w:rPr>
      </w:pPr>
      <w:r w:rsidRPr="00D94529">
        <w:rPr>
          <w:rFonts w:ascii="Times New Roman" w:hAnsi="Times New Roman" w:cs="Times New Roman"/>
          <w:sz w:val="16"/>
          <w:szCs w:val="16"/>
        </w:rP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Оператор предоставляет сведения, относящиеся к персональным данным субъекта персональных данных в той же форме, в которой направлено соответствующее обращение либо запрос, если иное не указано в обращении или запросе.</w:t>
      </w:r>
    </w:p>
    <w:p w:rsidR="00F8769E" w:rsidRPr="00D94529" w:rsidRDefault="002F1EDA">
      <w:pPr>
        <w:pStyle w:val="20"/>
        <w:framePr w:w="9341" w:h="1633" w:hRule="exact" w:wrap="around" w:vAnchor="page" w:hAnchor="page" w:x="1713" w:y="13705"/>
        <w:shd w:val="clear" w:color="auto" w:fill="auto"/>
        <w:spacing w:before="0" w:after="258" w:line="200" w:lineRule="exact"/>
        <w:ind w:firstLine="0"/>
        <w:rPr>
          <w:rFonts w:ascii="Times New Roman" w:hAnsi="Times New Roman" w:cs="Times New Roman"/>
          <w:sz w:val="16"/>
          <w:szCs w:val="16"/>
        </w:rPr>
      </w:pPr>
      <w:bookmarkStart w:id="14" w:name="bookmark13"/>
      <w:r w:rsidRPr="00D94529">
        <w:rPr>
          <w:rFonts w:ascii="Times New Roman" w:hAnsi="Times New Roman" w:cs="Times New Roman"/>
          <w:sz w:val="16"/>
          <w:szCs w:val="16"/>
        </w:rPr>
        <w:t>11. ОТВЕТСТВЕННОСТЬ</w:t>
      </w:r>
      <w:bookmarkEnd w:id="14"/>
    </w:p>
    <w:p w:rsidR="00F8769E" w:rsidRPr="00D94529" w:rsidRDefault="002F1EDA" w:rsidP="004E6398">
      <w:pPr>
        <w:pStyle w:val="3"/>
        <w:framePr w:w="9341" w:h="1633" w:hRule="exact" w:wrap="around" w:vAnchor="page" w:hAnchor="page" w:x="1713" w:y="13705"/>
        <w:shd w:val="clear" w:color="auto" w:fill="auto"/>
        <w:spacing w:after="0"/>
        <w:ind w:left="142" w:right="20" w:hanging="142"/>
        <w:rPr>
          <w:rFonts w:ascii="Times New Roman" w:hAnsi="Times New Roman" w:cs="Times New Roman"/>
          <w:sz w:val="16"/>
          <w:szCs w:val="16"/>
        </w:rPr>
      </w:pPr>
      <w:r w:rsidRPr="00D94529">
        <w:rPr>
          <w:rFonts w:ascii="Times New Roman" w:hAnsi="Times New Roman" w:cs="Times New Roman"/>
          <w:sz w:val="16"/>
          <w:szCs w:val="16"/>
        </w:rPr>
        <w:t>11.1. Лица, виновные в нарушении правил обработки персональных данных и требований к защите персональных, установленных действующим законодательством Российской Федерации и настоящей Политикой, несут ответственность, предусмотренную законодательством Российской Федерации.</w:t>
      </w:r>
    </w:p>
    <w:p w:rsidR="00F8769E" w:rsidRPr="004E6398" w:rsidRDefault="002F1EDA" w:rsidP="004E6398">
      <w:pPr>
        <w:pStyle w:val="a5"/>
        <w:framePr w:w="1231" w:wrap="around" w:vAnchor="page" w:hAnchor="page" w:x="9671" w:y="16038"/>
        <w:shd w:val="clear" w:color="auto" w:fill="auto"/>
        <w:spacing w:line="150" w:lineRule="exact"/>
        <w:jc w:val="both"/>
        <w:rPr>
          <w:i/>
          <w:iCs/>
          <w:sz w:val="16"/>
          <w:szCs w:val="16"/>
        </w:rPr>
      </w:pPr>
      <w:r w:rsidRPr="004E6398">
        <w:rPr>
          <w:rStyle w:val="Arial8pt"/>
          <w:rFonts w:ascii="Times New Roman" w:hAnsi="Times New Roman" w:cs="Times New Roman"/>
          <w:i/>
          <w:iCs/>
          <w:sz w:val="16"/>
          <w:szCs w:val="16"/>
        </w:rPr>
        <w:t>Страница 8 из 9</w:t>
      </w:r>
    </w:p>
    <w:p w:rsidR="00F8769E" w:rsidRPr="00D94529" w:rsidRDefault="004E54A5">
      <w:pPr>
        <w:rPr>
          <w:rFonts w:ascii="Times New Roman" w:hAnsi="Times New Roman" w:cs="Times New Roman"/>
          <w:sz w:val="16"/>
          <w:szCs w:val="16"/>
        </w:rPr>
        <w:sectPr w:rsidR="00F8769E" w:rsidRPr="00D94529">
          <w:pgSz w:w="11905" w:h="16837"/>
          <w:pgMar w:top="0" w:right="0" w:bottom="0" w:left="0" w:header="0" w:footer="3" w:gutter="0"/>
          <w:cols w:space="720"/>
          <w:noEndnote/>
          <w:docGrid w:linePitch="360"/>
        </w:sectPr>
      </w:pPr>
      <w:r w:rsidRPr="00D94529">
        <w:rPr>
          <w:rFonts w:ascii="Times New Roman" w:hAnsi="Times New Roman" w:cs="Times New Roman"/>
          <w:noProof/>
          <w:sz w:val="16"/>
          <w:szCs w:val="16"/>
          <w:lang w:val="ru-RU"/>
        </w:rPr>
        <mc:AlternateContent>
          <mc:Choice Requires="wps">
            <w:drawing>
              <wp:anchor distT="0" distB="0" distL="114300" distR="114300" simplePos="0" relativeHeight="251673600" behindDoc="0" locked="0" layoutInCell="1" allowOverlap="1" wp14:anchorId="6A82C8F7" wp14:editId="3664ADA8">
                <wp:simplePos x="0" y="0"/>
                <wp:positionH relativeFrom="column">
                  <wp:posOffset>3985260</wp:posOffset>
                </wp:positionH>
                <wp:positionV relativeFrom="paragraph">
                  <wp:posOffset>180975</wp:posOffset>
                </wp:positionV>
                <wp:extent cx="2374265" cy="1403985"/>
                <wp:effectExtent l="0" t="0" r="5080" b="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margin-left:313.8pt;margin-top:14.25pt;width:186.95pt;height:110.55pt;z-index:2516736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p w:rsidR="00F8769E" w:rsidRPr="00D94529" w:rsidRDefault="002F1EDA">
      <w:pPr>
        <w:pStyle w:val="20"/>
        <w:framePr w:w="9341" w:h="3183" w:hRule="exact" w:wrap="around" w:vAnchor="page" w:hAnchor="page" w:x="1713" w:y="1460"/>
        <w:shd w:val="clear" w:color="auto" w:fill="auto"/>
        <w:spacing w:before="0" w:after="258" w:line="200" w:lineRule="exact"/>
        <w:ind w:left="840" w:hanging="840"/>
        <w:jc w:val="both"/>
        <w:rPr>
          <w:rFonts w:ascii="Times New Roman" w:hAnsi="Times New Roman" w:cs="Times New Roman"/>
          <w:sz w:val="16"/>
          <w:szCs w:val="16"/>
        </w:rPr>
      </w:pPr>
      <w:bookmarkStart w:id="15" w:name="bookmark14"/>
      <w:r w:rsidRPr="00D94529">
        <w:rPr>
          <w:rFonts w:ascii="Times New Roman" w:hAnsi="Times New Roman" w:cs="Times New Roman"/>
          <w:sz w:val="16"/>
          <w:szCs w:val="16"/>
        </w:rPr>
        <w:lastRenderedPageBreak/>
        <w:t>12. ЗАКЛЮЧИТЕЛЬНЫЕ ПОЛОЖЕНИЯ</w:t>
      </w:r>
      <w:bookmarkEnd w:id="15"/>
    </w:p>
    <w:p w:rsidR="00F8769E" w:rsidRPr="00D94529" w:rsidRDefault="002F1EDA">
      <w:pPr>
        <w:pStyle w:val="3"/>
        <w:framePr w:w="9341" w:h="3183" w:hRule="exact" w:wrap="around" w:vAnchor="page" w:hAnchor="page" w:x="1713" w:y="1460"/>
        <w:numPr>
          <w:ilvl w:val="0"/>
          <w:numId w:val="10"/>
        </w:numPr>
        <w:shd w:val="clear" w:color="auto" w:fill="auto"/>
        <w:tabs>
          <w:tab w:val="left" w:pos="845"/>
        </w:tabs>
        <w:spacing w:after="0"/>
        <w:ind w:left="840" w:right="20" w:hanging="840"/>
        <w:rPr>
          <w:rFonts w:ascii="Times New Roman" w:hAnsi="Times New Roman" w:cs="Times New Roman"/>
          <w:sz w:val="16"/>
          <w:szCs w:val="16"/>
        </w:rPr>
      </w:pPr>
      <w:r w:rsidRPr="00D94529">
        <w:rPr>
          <w:rFonts w:ascii="Times New Roman" w:hAnsi="Times New Roman" w:cs="Times New Roman"/>
          <w:sz w:val="16"/>
          <w:szCs w:val="16"/>
        </w:rPr>
        <w:t>Иные права и обязанности Оператора, не предусмотренные Политикой, определяются законодательством Российской Федерации в области персональных данных.</w:t>
      </w:r>
    </w:p>
    <w:p w:rsidR="00F8769E" w:rsidRPr="00D94529" w:rsidRDefault="002F1EDA">
      <w:pPr>
        <w:pStyle w:val="3"/>
        <w:framePr w:w="9341" w:h="3183" w:hRule="exact" w:wrap="around" w:vAnchor="page" w:hAnchor="page" w:x="1713" w:y="1460"/>
        <w:numPr>
          <w:ilvl w:val="0"/>
          <w:numId w:val="10"/>
        </w:numPr>
        <w:shd w:val="clear" w:color="auto" w:fill="auto"/>
        <w:tabs>
          <w:tab w:val="left" w:pos="845"/>
        </w:tabs>
        <w:spacing w:after="0"/>
        <w:ind w:left="840" w:right="20" w:hanging="840"/>
        <w:rPr>
          <w:rFonts w:ascii="Times New Roman" w:hAnsi="Times New Roman" w:cs="Times New Roman"/>
          <w:sz w:val="16"/>
          <w:szCs w:val="16"/>
        </w:rPr>
      </w:pPr>
      <w:r w:rsidRPr="00D94529">
        <w:rPr>
          <w:rFonts w:ascii="Times New Roman" w:hAnsi="Times New Roman" w:cs="Times New Roman"/>
          <w:sz w:val="16"/>
          <w:szCs w:val="16"/>
        </w:rPr>
        <w:t>Политика подлежит изменению, дополнению в случае появления новых законодательных актов и специальных нормативных актов по обработке и защите персональных данных.</w:t>
      </w:r>
    </w:p>
    <w:p w:rsidR="00F8769E" w:rsidRPr="00D94529" w:rsidRDefault="002F1EDA">
      <w:pPr>
        <w:pStyle w:val="3"/>
        <w:framePr w:w="9341" w:h="3183" w:hRule="exact" w:wrap="around" w:vAnchor="page" w:hAnchor="page" w:x="1713" w:y="1460"/>
        <w:numPr>
          <w:ilvl w:val="0"/>
          <w:numId w:val="10"/>
        </w:numPr>
        <w:shd w:val="clear" w:color="auto" w:fill="auto"/>
        <w:tabs>
          <w:tab w:val="left" w:pos="845"/>
        </w:tabs>
        <w:spacing w:after="0"/>
        <w:ind w:left="840" w:right="20" w:hanging="840"/>
        <w:rPr>
          <w:rFonts w:ascii="Times New Roman" w:hAnsi="Times New Roman" w:cs="Times New Roman"/>
          <w:sz w:val="16"/>
          <w:szCs w:val="16"/>
        </w:rPr>
      </w:pPr>
      <w:r w:rsidRPr="00D94529">
        <w:rPr>
          <w:rFonts w:ascii="Times New Roman" w:hAnsi="Times New Roman" w:cs="Times New Roman"/>
          <w:sz w:val="16"/>
          <w:szCs w:val="16"/>
        </w:rPr>
        <w:t>Политика, а также любая из ее частей, может быть изменена Оператором без специального уведомления и выплаты какой-либо компенсации в связи с этим. Новая редакция Политики начинает действовать с момента ее размещения на сайте, если иной вариант не предусмотрен новой редакцией Политики.</w:t>
      </w:r>
    </w:p>
    <w:p w:rsidR="00F8769E" w:rsidRPr="00D94529" w:rsidRDefault="002F1EDA">
      <w:pPr>
        <w:pStyle w:val="3"/>
        <w:framePr w:w="9341" w:h="3183" w:hRule="exact" w:wrap="around" w:vAnchor="page" w:hAnchor="page" w:x="1713" w:y="1460"/>
        <w:numPr>
          <w:ilvl w:val="0"/>
          <w:numId w:val="10"/>
        </w:numPr>
        <w:shd w:val="clear" w:color="auto" w:fill="auto"/>
        <w:tabs>
          <w:tab w:val="left" w:pos="845"/>
        </w:tabs>
        <w:spacing w:after="0"/>
        <w:ind w:left="840" w:right="20" w:hanging="840"/>
        <w:rPr>
          <w:rFonts w:ascii="Times New Roman" w:hAnsi="Times New Roman" w:cs="Times New Roman"/>
          <w:sz w:val="16"/>
          <w:szCs w:val="16"/>
        </w:rPr>
      </w:pPr>
      <w:r w:rsidRPr="00D94529">
        <w:rPr>
          <w:rFonts w:ascii="Times New Roman" w:hAnsi="Times New Roman" w:cs="Times New Roman"/>
          <w:sz w:val="16"/>
          <w:szCs w:val="16"/>
        </w:rPr>
        <w:t>Пользователи вправе направить Оператору запросы, предложения или вопросы, которые касаются настоящей Политики, по вышеуказанным адресам.</w:t>
      </w:r>
    </w:p>
    <w:p w:rsidR="00F8769E" w:rsidRPr="000F6A4C" w:rsidRDefault="002F1EDA">
      <w:pPr>
        <w:pStyle w:val="a5"/>
        <w:framePr w:wrap="around" w:vAnchor="page" w:hAnchor="page" w:x="9835" w:y="16038"/>
        <w:shd w:val="clear" w:color="auto" w:fill="auto"/>
        <w:spacing w:line="150" w:lineRule="exact"/>
        <w:jc w:val="both"/>
        <w:rPr>
          <w:i/>
          <w:iCs/>
          <w:sz w:val="16"/>
          <w:szCs w:val="16"/>
        </w:rPr>
      </w:pPr>
      <w:r w:rsidRPr="000F6A4C">
        <w:rPr>
          <w:rStyle w:val="Arial8pt"/>
          <w:rFonts w:ascii="Times New Roman" w:hAnsi="Times New Roman" w:cs="Times New Roman"/>
          <w:i/>
          <w:iCs/>
          <w:sz w:val="16"/>
          <w:szCs w:val="16"/>
        </w:rPr>
        <w:t>Страница 9 из 9</w:t>
      </w:r>
    </w:p>
    <w:p w:rsidR="00F8769E" w:rsidRPr="000F6A4C" w:rsidRDefault="004E54A5">
      <w:pPr>
        <w:rPr>
          <w:rFonts w:ascii="Times New Roman" w:hAnsi="Times New Roman" w:cs="Times New Roman"/>
          <w:i/>
          <w:iCs/>
          <w:sz w:val="16"/>
          <w:szCs w:val="16"/>
        </w:rPr>
      </w:pPr>
      <w:r w:rsidRPr="000F6A4C">
        <w:rPr>
          <w:rFonts w:ascii="Times New Roman" w:hAnsi="Times New Roman" w:cs="Times New Roman"/>
          <w:i/>
          <w:iCs/>
          <w:noProof/>
          <w:sz w:val="16"/>
          <w:szCs w:val="16"/>
          <w:lang w:val="ru-RU"/>
        </w:rPr>
        <mc:AlternateContent>
          <mc:Choice Requires="wps">
            <w:drawing>
              <wp:anchor distT="0" distB="0" distL="114300" distR="114300" simplePos="0" relativeHeight="251675648" behindDoc="0" locked="0" layoutInCell="1" allowOverlap="1" wp14:anchorId="388C9764" wp14:editId="0498B1FF">
                <wp:simplePos x="0" y="0"/>
                <wp:positionH relativeFrom="column">
                  <wp:posOffset>4213860</wp:posOffset>
                </wp:positionH>
                <wp:positionV relativeFrom="paragraph">
                  <wp:posOffset>197485</wp:posOffset>
                </wp:positionV>
                <wp:extent cx="2374265" cy="1403985"/>
                <wp:effectExtent l="0" t="0" r="5080" b="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margin-left:331.8pt;margin-top:15.55pt;width:186.95pt;height:110.55pt;z-index:2516756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" stroked="f">
                <v:textbox style="mso-fit-shape-to-text:t">
                  <w:txbxContent>
                    <w:p w:rsidR="004E54A5" w:rsidRPr="004D02DB" w:rsidRDefault="004E54A5" w:rsidP="004E54A5">
                      <w:pPr>
                        <w:rPr>
                          <w:rFonts w:asciiTheme="majorBidi" w:hAnsiTheme="majorBidi" w:cstheme="majorBidi"/>
                          <w:b/>
                          <w:bCs/>
                          <w:sz w:val="14"/>
                          <w:szCs w:val="14"/>
                        </w:rPr>
                      </w:pPr>
                      <w:r w:rsidRPr="004D02DB">
                        <w:rPr>
                          <w:rFonts w:asciiTheme="majorBidi" w:hAnsiTheme="majorBidi" w:cstheme="majorBidi"/>
                          <w:b/>
                          <w:bCs/>
                          <w:sz w:val="14"/>
                          <w:szCs w:val="14"/>
                        </w:rPr>
                        <w:t xml:space="preserve">ПОЛОЖЕНИЕ  в отношении обработки персональных данных, </w:t>
                      </w:r>
                    </w:p>
                    <w:p w:rsidR="004E54A5" w:rsidRDefault="004E54A5" w:rsidP="004E54A5">
                      <w:r w:rsidRPr="004D02DB">
                        <w:rPr>
                          <w:rFonts w:asciiTheme="majorBidi" w:hAnsiTheme="majorBidi" w:cstheme="majorBidi"/>
                          <w:b/>
                          <w:bCs/>
                          <w:sz w:val="14"/>
                          <w:szCs w:val="14"/>
                        </w:rPr>
                        <w:t>конфиденциальности и защите персональных данных  клиентов  ООО «</w:t>
                      </w:r>
                      <w:proofErr w:type="spellStart"/>
                      <w:r w:rsidRPr="004D02DB">
                        <w:rPr>
                          <w:rFonts w:asciiTheme="majorBidi" w:hAnsiTheme="majorBidi" w:cstheme="majorBidi"/>
                          <w:b/>
                          <w:bCs/>
                          <w:sz w:val="14"/>
                          <w:szCs w:val="14"/>
                        </w:rPr>
                        <w:t>Полиглотто</w:t>
                      </w:r>
                      <w:proofErr w:type="spellEnd"/>
                      <w:r w:rsidRPr="004D02DB">
                        <w:rPr>
                          <w:rFonts w:asciiTheme="majorBidi" w:hAnsiTheme="majorBidi" w:cstheme="majorBidi"/>
                          <w:b/>
                          <w:bCs/>
                          <w:sz w:val="14"/>
                          <w:szCs w:val="14"/>
                        </w:rPr>
                        <w:t xml:space="preserve"> </w:t>
                      </w:r>
                      <w:proofErr w:type="spellStart"/>
                      <w:r w:rsidRPr="004D02DB">
                        <w:rPr>
                          <w:rFonts w:asciiTheme="majorBidi" w:hAnsiTheme="majorBidi" w:cstheme="majorBidi"/>
                          <w:b/>
                          <w:bCs/>
                          <w:sz w:val="14"/>
                          <w:szCs w:val="14"/>
                        </w:rPr>
                        <w:t>Лайт</w:t>
                      </w:r>
                      <w:proofErr w:type="spellEnd"/>
                      <w:r w:rsidRPr="004D02DB">
                        <w:rPr>
                          <w:rFonts w:asciiTheme="majorBidi" w:hAnsiTheme="majorBidi" w:cstheme="majorBidi"/>
                          <w:b/>
                          <w:bCs/>
                          <w:sz w:val="14"/>
                          <w:szCs w:val="14"/>
                        </w:rPr>
                        <w:t>»</w:t>
                      </w:r>
                    </w:p>
                  </w:txbxContent>
                </v:textbox>
              </v:shape>
            </w:pict>
          </mc:Fallback>
        </mc:AlternateContent>
      </w:r>
    </w:p>
    <w:sectPr w:rsidR="00F8769E" w:rsidRPr="000F6A4C">
      <w:pgSz w:w="11905" w:h="16837"/>
      <w:pgMar w:top="0" w:right="0" w:bottom="0" w:left="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A52" w:rsidRDefault="000B3A52">
      <w:r>
        <w:separator/>
      </w:r>
    </w:p>
  </w:endnote>
  <w:endnote w:type="continuationSeparator" w:id="0">
    <w:p w:rsidR="000B3A52" w:rsidRDefault="000B3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A52" w:rsidRDefault="000B3A52"/>
  </w:footnote>
  <w:footnote w:type="continuationSeparator" w:id="0">
    <w:p w:rsidR="000B3A52" w:rsidRDefault="000B3A5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50D3"/>
    <w:multiLevelType w:val="multilevel"/>
    <w:tmpl w:val="D624C9F6"/>
    <w:lvl w:ilvl="0">
      <w:start w:val="1"/>
      <w:numFmt w:val="bullet"/>
      <w:lvlText w:val="■"/>
      <w:lvlJc w:val="left"/>
      <w:rPr>
        <w:rFonts w:ascii="Arial" w:eastAsia="Arial" w:hAnsi="Arial" w:cs="Arial"/>
        <w:b w:val="0"/>
        <w:bCs w:val="0"/>
        <w:i w:val="0"/>
        <w:iCs w:val="0"/>
        <w:smallCaps w:val="0"/>
        <w:strike w:val="0"/>
        <w:color w:val="000000"/>
        <w:spacing w:val="3"/>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DC615A"/>
    <w:multiLevelType w:val="multilevel"/>
    <w:tmpl w:val="2340BC4E"/>
    <w:lvl w:ilvl="0">
      <w:start w:val="1"/>
      <w:numFmt w:val="decimal"/>
      <w:lvlText w:val="7.%1."/>
      <w:lvlJc w:val="left"/>
      <w:rPr>
        <w:rFonts w:ascii="Times New Roman" w:eastAsia="Arial" w:hAnsi="Times New Roman" w:cs="Times New Roman"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767094"/>
    <w:multiLevelType w:val="multilevel"/>
    <w:tmpl w:val="6AA4B440"/>
    <w:lvl w:ilvl="0">
      <w:start w:val="1"/>
      <w:numFmt w:val="decimal"/>
      <w:lvlText w:val="8.%1."/>
      <w:lvlJc w:val="left"/>
      <w:rPr>
        <w:rFonts w:ascii="Times New Roman" w:eastAsia="Arial" w:hAnsi="Times New Roman" w:cs="Times New Roman"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527E77"/>
    <w:multiLevelType w:val="multilevel"/>
    <w:tmpl w:val="99D4E51A"/>
    <w:lvl w:ilvl="0">
      <w:start w:val="1"/>
      <w:numFmt w:val="decimal"/>
      <w:lvlText w:val="9.%1."/>
      <w:lvlJc w:val="left"/>
      <w:rPr>
        <w:rFonts w:ascii="Times New Roman" w:eastAsia="Arial" w:hAnsi="Times New Roman" w:cs="Times New Roman"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5B7D1C"/>
    <w:multiLevelType w:val="multilevel"/>
    <w:tmpl w:val="BFF810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nsid w:val="357D28D5"/>
    <w:multiLevelType w:val="multilevel"/>
    <w:tmpl w:val="4DDA3D4A"/>
    <w:lvl w:ilvl="0">
      <w:start w:val="1"/>
      <w:numFmt w:val="decimal"/>
      <w:lvlText w:val="2.%1."/>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562C57"/>
    <w:multiLevelType w:val="multilevel"/>
    <w:tmpl w:val="338CCD84"/>
    <w:lvl w:ilvl="0">
      <w:start w:val="2"/>
      <w:numFmt w:val="decimal"/>
      <w:lvlText w:val="3.%1."/>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294182"/>
    <w:multiLevelType w:val="multilevel"/>
    <w:tmpl w:val="CB54FCE2"/>
    <w:lvl w:ilvl="0">
      <w:start w:val="1"/>
      <w:numFmt w:val="decimal"/>
      <w:lvlText w:val="4.%1."/>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1">
      <w:start w:val="1"/>
      <w:numFmt w:val="decimal"/>
      <w:lvlText w:val="%1.%2."/>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0C6E10"/>
    <w:multiLevelType w:val="multilevel"/>
    <w:tmpl w:val="75C6B9C4"/>
    <w:lvl w:ilvl="0">
      <w:start w:val="2"/>
      <w:numFmt w:val="decimal"/>
      <w:lvlText w:val="6.%1."/>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602531A"/>
    <w:multiLevelType w:val="multilevel"/>
    <w:tmpl w:val="8F1EEE3A"/>
    <w:lvl w:ilvl="0">
      <w:start w:val="1"/>
      <w:numFmt w:val="decimal"/>
      <w:lvlText w:val="10.%1."/>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3C7856"/>
    <w:multiLevelType w:val="multilevel"/>
    <w:tmpl w:val="AFEEAA42"/>
    <w:lvl w:ilvl="0">
      <w:start w:val="1"/>
      <w:numFmt w:val="decimal"/>
      <w:lvlText w:val="12.%1."/>
      <w:lvlJc w:val="left"/>
      <w:rPr>
        <w:rFonts w:asciiTheme="majorBidi" w:eastAsia="Arial" w:hAnsiTheme="majorBidi" w:cstheme="majorBidi" w:hint="default"/>
        <w:b w:val="0"/>
        <w:bCs w:val="0"/>
        <w:i w:val="0"/>
        <w:iCs w:val="0"/>
        <w:smallCaps w:val="0"/>
        <w:strike w:val="0"/>
        <w:color w:val="000000"/>
        <w:spacing w:val="3"/>
        <w:w w:val="100"/>
        <w:position w:val="0"/>
        <w:sz w:val="16"/>
        <w:szCs w:val="1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6"/>
  </w:num>
  <w:num w:numId="4">
    <w:abstractNumId w:val="7"/>
  </w:num>
  <w:num w:numId="5">
    <w:abstractNumId w:val="8"/>
  </w:num>
  <w:num w:numId="6">
    <w:abstractNumId w:val="1"/>
  </w:num>
  <w:num w:numId="7">
    <w:abstractNumId w:val="2"/>
  </w:num>
  <w:num w:numId="8">
    <w:abstractNumId w:val="3"/>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69E"/>
    <w:rsid w:val="00077375"/>
    <w:rsid w:val="00080731"/>
    <w:rsid w:val="0009572F"/>
    <w:rsid w:val="000A316E"/>
    <w:rsid w:val="000B3A52"/>
    <w:rsid w:val="000F6A4C"/>
    <w:rsid w:val="001275B9"/>
    <w:rsid w:val="001440B2"/>
    <w:rsid w:val="0018680E"/>
    <w:rsid w:val="001E5D23"/>
    <w:rsid w:val="002A6C37"/>
    <w:rsid w:val="002F1EDA"/>
    <w:rsid w:val="00322D5B"/>
    <w:rsid w:val="00347508"/>
    <w:rsid w:val="00372AD6"/>
    <w:rsid w:val="004005D3"/>
    <w:rsid w:val="00400E1A"/>
    <w:rsid w:val="0041410E"/>
    <w:rsid w:val="00443E88"/>
    <w:rsid w:val="004B0BB8"/>
    <w:rsid w:val="004E54A5"/>
    <w:rsid w:val="004E6398"/>
    <w:rsid w:val="00566148"/>
    <w:rsid w:val="00567D87"/>
    <w:rsid w:val="005959D1"/>
    <w:rsid w:val="005C680D"/>
    <w:rsid w:val="005D0F11"/>
    <w:rsid w:val="00613A49"/>
    <w:rsid w:val="00616BFE"/>
    <w:rsid w:val="00670903"/>
    <w:rsid w:val="0067528E"/>
    <w:rsid w:val="00682F09"/>
    <w:rsid w:val="006837A4"/>
    <w:rsid w:val="00774660"/>
    <w:rsid w:val="007C6965"/>
    <w:rsid w:val="007E6AC7"/>
    <w:rsid w:val="0080491C"/>
    <w:rsid w:val="00822320"/>
    <w:rsid w:val="008E1373"/>
    <w:rsid w:val="009129FF"/>
    <w:rsid w:val="00913EB3"/>
    <w:rsid w:val="00985D57"/>
    <w:rsid w:val="009F4235"/>
    <w:rsid w:val="00AB5CE4"/>
    <w:rsid w:val="00B928E5"/>
    <w:rsid w:val="00C44DB8"/>
    <w:rsid w:val="00C6408A"/>
    <w:rsid w:val="00CD4ED2"/>
    <w:rsid w:val="00CE05A4"/>
    <w:rsid w:val="00D94529"/>
    <w:rsid w:val="00E822DA"/>
    <w:rsid w:val="00EA4203"/>
    <w:rsid w:val="00F62514"/>
    <w:rsid w:val="00F8769E"/>
    <w:rsid w:val="00FA431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0"/>
      <w:szCs w:val="20"/>
    </w:rPr>
  </w:style>
  <w:style w:type="character" w:customStyle="1" w:styleId="Arial75pt">
    <w:name w:val="Колонтитул + Arial;7;5 pt;Курсив"/>
    <w:basedOn w:val="a4"/>
    <w:rPr>
      <w:rFonts w:ascii="Arial" w:eastAsia="Arial" w:hAnsi="Arial" w:cs="Arial"/>
      <w:b w:val="0"/>
      <w:bCs w:val="0"/>
      <w:i/>
      <w:iCs/>
      <w:smallCaps w:val="0"/>
      <w:strike w:val="0"/>
      <w:spacing w:val="1"/>
      <w:sz w:val="14"/>
      <w:szCs w:val="14"/>
    </w:rPr>
  </w:style>
  <w:style w:type="character" w:customStyle="1" w:styleId="1">
    <w:name w:val="Заголовок №1_"/>
    <w:basedOn w:val="a0"/>
    <w:link w:val="10"/>
    <w:rPr>
      <w:rFonts w:ascii="Arial" w:eastAsia="Arial" w:hAnsi="Arial" w:cs="Arial"/>
      <w:b w:val="0"/>
      <w:bCs w:val="0"/>
      <w:i w:val="0"/>
      <w:iCs w:val="0"/>
      <w:smallCaps w:val="0"/>
      <w:strike w:val="0"/>
      <w:spacing w:val="5"/>
      <w:sz w:val="21"/>
      <w:szCs w:val="21"/>
    </w:rPr>
  </w:style>
  <w:style w:type="character" w:customStyle="1" w:styleId="2">
    <w:name w:val="Заголовок №2_"/>
    <w:basedOn w:val="a0"/>
    <w:link w:val="20"/>
    <w:rPr>
      <w:rFonts w:ascii="Arial" w:eastAsia="Arial" w:hAnsi="Arial" w:cs="Arial"/>
      <w:b w:val="0"/>
      <w:bCs w:val="0"/>
      <w:i w:val="0"/>
      <w:iCs w:val="0"/>
      <w:smallCaps w:val="0"/>
      <w:strike w:val="0"/>
      <w:spacing w:val="3"/>
      <w:sz w:val="20"/>
      <w:szCs w:val="20"/>
    </w:rPr>
  </w:style>
  <w:style w:type="character" w:customStyle="1" w:styleId="a6">
    <w:name w:val="Основной текст_"/>
    <w:basedOn w:val="a0"/>
    <w:link w:val="3"/>
    <w:rPr>
      <w:rFonts w:ascii="Arial" w:eastAsia="Arial" w:hAnsi="Arial" w:cs="Arial"/>
      <w:b w:val="0"/>
      <w:bCs w:val="0"/>
      <w:i w:val="0"/>
      <w:iCs w:val="0"/>
      <w:smallCaps w:val="0"/>
      <w:strike w:val="0"/>
      <w:spacing w:val="3"/>
      <w:sz w:val="18"/>
      <w:szCs w:val="18"/>
    </w:rPr>
  </w:style>
  <w:style w:type="character" w:customStyle="1" w:styleId="21">
    <w:name w:val="Основной текст (2)_"/>
    <w:basedOn w:val="a0"/>
    <w:link w:val="22"/>
    <w:rPr>
      <w:rFonts w:ascii="Arial" w:eastAsia="Arial" w:hAnsi="Arial" w:cs="Arial"/>
      <w:b w:val="0"/>
      <w:bCs w:val="0"/>
      <w:i w:val="0"/>
      <w:iCs w:val="0"/>
      <w:smallCaps w:val="0"/>
      <w:strike w:val="0"/>
      <w:spacing w:val="1"/>
      <w:sz w:val="18"/>
      <w:szCs w:val="18"/>
    </w:rPr>
  </w:style>
  <w:style w:type="character" w:customStyle="1" w:styleId="Arial8pt">
    <w:name w:val="Колонтитул + Arial;8 pt"/>
    <w:basedOn w:val="a4"/>
    <w:rPr>
      <w:rFonts w:ascii="Arial" w:eastAsia="Arial" w:hAnsi="Arial" w:cs="Arial"/>
      <w:b w:val="0"/>
      <w:bCs w:val="0"/>
      <w:i w:val="0"/>
      <w:iCs w:val="0"/>
      <w:smallCaps w:val="0"/>
      <w:strike w:val="0"/>
      <w:spacing w:val="-3"/>
      <w:sz w:val="15"/>
      <w:szCs w:val="15"/>
    </w:rPr>
  </w:style>
  <w:style w:type="character" w:customStyle="1" w:styleId="11">
    <w:name w:val="Основной текст1"/>
    <w:basedOn w:val="a6"/>
    <w:rPr>
      <w:rFonts w:ascii="Arial" w:eastAsia="Arial" w:hAnsi="Arial" w:cs="Arial"/>
      <w:b w:val="0"/>
      <w:bCs w:val="0"/>
      <w:i w:val="0"/>
      <w:iCs w:val="0"/>
      <w:smallCaps w:val="0"/>
      <w:strike w:val="0"/>
      <w:spacing w:val="3"/>
      <w:sz w:val="18"/>
      <w:szCs w:val="18"/>
      <w:u w:val="single"/>
    </w:rPr>
  </w:style>
  <w:style w:type="character" w:customStyle="1" w:styleId="23">
    <w:name w:val="Основной текст2"/>
    <w:basedOn w:val="a6"/>
    <w:rPr>
      <w:rFonts w:ascii="Arial" w:eastAsia="Arial" w:hAnsi="Arial" w:cs="Arial"/>
      <w:b w:val="0"/>
      <w:bCs w:val="0"/>
      <w:i w:val="0"/>
      <w:iCs w:val="0"/>
      <w:smallCaps w:val="0"/>
      <w:strike w:val="0"/>
      <w:spacing w:val="3"/>
      <w:sz w:val="18"/>
      <w:szCs w:val="18"/>
    </w:rPr>
  </w:style>
  <w:style w:type="character" w:customStyle="1" w:styleId="30">
    <w:name w:val="Основной текст (3)_"/>
    <w:basedOn w:val="a0"/>
    <w:link w:val="31"/>
    <w:rPr>
      <w:rFonts w:ascii="Arial" w:eastAsia="Arial" w:hAnsi="Arial" w:cs="Arial"/>
      <w:b w:val="0"/>
      <w:bCs w:val="0"/>
      <w:i w:val="0"/>
      <w:iCs w:val="0"/>
      <w:smallCaps w:val="0"/>
      <w:strike w:val="0"/>
      <w:sz w:val="10"/>
      <w:szCs w:val="10"/>
    </w:rPr>
  </w:style>
  <w:style w:type="paragraph" w:customStyle="1" w:styleId="a5">
    <w:name w:val="Колонтитул"/>
    <w:basedOn w:val="a"/>
    <w:link w:val="a4"/>
    <w:pPr>
      <w:shd w:val="clear" w:color="auto" w:fill="FFFFFF"/>
    </w:pPr>
    <w:rPr>
      <w:rFonts w:ascii="Times New Roman" w:eastAsia="Times New Roman" w:hAnsi="Times New Roman" w:cs="Times New Roman"/>
      <w:sz w:val="20"/>
      <w:szCs w:val="20"/>
    </w:rPr>
  </w:style>
  <w:style w:type="paragraph" w:customStyle="1" w:styleId="10">
    <w:name w:val="Заголовок №1"/>
    <w:basedOn w:val="a"/>
    <w:link w:val="1"/>
    <w:pPr>
      <w:shd w:val="clear" w:color="auto" w:fill="FFFFFF"/>
      <w:spacing w:after="60" w:line="0" w:lineRule="atLeast"/>
      <w:outlineLvl w:val="0"/>
    </w:pPr>
    <w:rPr>
      <w:rFonts w:ascii="Arial" w:eastAsia="Arial" w:hAnsi="Arial" w:cs="Arial"/>
      <w:b/>
      <w:bCs/>
      <w:spacing w:val="5"/>
      <w:sz w:val="21"/>
      <w:szCs w:val="21"/>
    </w:rPr>
  </w:style>
  <w:style w:type="paragraph" w:customStyle="1" w:styleId="20">
    <w:name w:val="Заголовок №2"/>
    <w:basedOn w:val="a"/>
    <w:link w:val="2"/>
    <w:pPr>
      <w:shd w:val="clear" w:color="auto" w:fill="FFFFFF"/>
      <w:spacing w:before="840" w:line="0" w:lineRule="atLeast"/>
      <w:ind w:hanging="860"/>
      <w:outlineLvl w:val="1"/>
    </w:pPr>
    <w:rPr>
      <w:rFonts w:ascii="Arial" w:eastAsia="Arial" w:hAnsi="Arial" w:cs="Arial"/>
      <w:b/>
      <w:bCs/>
      <w:spacing w:val="3"/>
      <w:sz w:val="20"/>
      <w:szCs w:val="20"/>
    </w:rPr>
  </w:style>
  <w:style w:type="paragraph" w:customStyle="1" w:styleId="3">
    <w:name w:val="Основной текст3"/>
    <w:basedOn w:val="a"/>
    <w:link w:val="a6"/>
    <w:pPr>
      <w:shd w:val="clear" w:color="auto" w:fill="FFFFFF"/>
      <w:spacing w:after="240" w:line="264" w:lineRule="exact"/>
      <w:ind w:hanging="900"/>
      <w:jc w:val="both"/>
    </w:pPr>
    <w:rPr>
      <w:rFonts w:ascii="Arial" w:eastAsia="Arial" w:hAnsi="Arial" w:cs="Arial"/>
      <w:spacing w:val="3"/>
      <w:sz w:val="18"/>
      <w:szCs w:val="18"/>
    </w:rPr>
  </w:style>
  <w:style w:type="paragraph" w:customStyle="1" w:styleId="22">
    <w:name w:val="Основной текст (2)"/>
    <w:basedOn w:val="a"/>
    <w:link w:val="21"/>
    <w:pPr>
      <w:shd w:val="clear" w:color="auto" w:fill="FFFFFF"/>
      <w:spacing w:before="360" w:after="60" w:line="0" w:lineRule="atLeast"/>
      <w:jc w:val="both"/>
    </w:pPr>
    <w:rPr>
      <w:rFonts w:ascii="Arial" w:eastAsia="Arial" w:hAnsi="Arial" w:cs="Arial"/>
      <w:b/>
      <w:bCs/>
      <w:spacing w:val="1"/>
      <w:sz w:val="18"/>
      <w:szCs w:val="18"/>
    </w:rPr>
  </w:style>
  <w:style w:type="paragraph" w:customStyle="1" w:styleId="31">
    <w:name w:val="Основной текст (3)"/>
    <w:basedOn w:val="a"/>
    <w:link w:val="30"/>
    <w:pPr>
      <w:shd w:val="clear" w:color="auto" w:fill="FFFFFF"/>
      <w:spacing w:line="0" w:lineRule="atLeast"/>
    </w:pPr>
    <w:rPr>
      <w:rFonts w:ascii="Arial" w:eastAsia="Arial" w:hAnsi="Arial" w:cs="Arial"/>
      <w:sz w:val="10"/>
      <w:szCs w:val="10"/>
    </w:rPr>
  </w:style>
  <w:style w:type="paragraph" w:styleId="a7">
    <w:name w:val="List Paragraph"/>
    <w:basedOn w:val="a"/>
    <w:uiPriority w:val="34"/>
    <w:qFormat/>
    <w:rsid w:val="0018680E"/>
    <w:pPr>
      <w:ind w:left="720"/>
      <w:contextualSpacing/>
    </w:pPr>
  </w:style>
  <w:style w:type="paragraph" w:styleId="a8">
    <w:name w:val="Balloon Text"/>
    <w:basedOn w:val="a"/>
    <w:link w:val="a9"/>
    <w:uiPriority w:val="99"/>
    <w:semiHidden/>
    <w:unhideWhenUsed/>
    <w:rsid w:val="00D94529"/>
    <w:rPr>
      <w:rFonts w:ascii="Tahoma" w:hAnsi="Tahoma" w:cs="Tahoma"/>
      <w:sz w:val="16"/>
      <w:szCs w:val="16"/>
    </w:rPr>
  </w:style>
  <w:style w:type="character" w:customStyle="1" w:styleId="a9">
    <w:name w:val="Текст выноски Знак"/>
    <w:basedOn w:val="a0"/>
    <w:link w:val="a8"/>
    <w:uiPriority w:val="99"/>
    <w:semiHidden/>
    <w:rsid w:val="00D94529"/>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0"/>
      <w:szCs w:val="20"/>
    </w:rPr>
  </w:style>
  <w:style w:type="character" w:customStyle="1" w:styleId="Arial75pt">
    <w:name w:val="Колонтитул + Arial;7;5 pt;Курсив"/>
    <w:basedOn w:val="a4"/>
    <w:rPr>
      <w:rFonts w:ascii="Arial" w:eastAsia="Arial" w:hAnsi="Arial" w:cs="Arial"/>
      <w:b w:val="0"/>
      <w:bCs w:val="0"/>
      <w:i/>
      <w:iCs/>
      <w:smallCaps w:val="0"/>
      <w:strike w:val="0"/>
      <w:spacing w:val="1"/>
      <w:sz w:val="14"/>
      <w:szCs w:val="14"/>
    </w:rPr>
  </w:style>
  <w:style w:type="character" w:customStyle="1" w:styleId="1">
    <w:name w:val="Заголовок №1_"/>
    <w:basedOn w:val="a0"/>
    <w:link w:val="10"/>
    <w:rPr>
      <w:rFonts w:ascii="Arial" w:eastAsia="Arial" w:hAnsi="Arial" w:cs="Arial"/>
      <w:b w:val="0"/>
      <w:bCs w:val="0"/>
      <w:i w:val="0"/>
      <w:iCs w:val="0"/>
      <w:smallCaps w:val="0"/>
      <w:strike w:val="0"/>
      <w:spacing w:val="5"/>
      <w:sz w:val="21"/>
      <w:szCs w:val="21"/>
    </w:rPr>
  </w:style>
  <w:style w:type="character" w:customStyle="1" w:styleId="2">
    <w:name w:val="Заголовок №2_"/>
    <w:basedOn w:val="a0"/>
    <w:link w:val="20"/>
    <w:rPr>
      <w:rFonts w:ascii="Arial" w:eastAsia="Arial" w:hAnsi="Arial" w:cs="Arial"/>
      <w:b w:val="0"/>
      <w:bCs w:val="0"/>
      <w:i w:val="0"/>
      <w:iCs w:val="0"/>
      <w:smallCaps w:val="0"/>
      <w:strike w:val="0"/>
      <w:spacing w:val="3"/>
      <w:sz w:val="20"/>
      <w:szCs w:val="20"/>
    </w:rPr>
  </w:style>
  <w:style w:type="character" w:customStyle="1" w:styleId="a6">
    <w:name w:val="Основной текст_"/>
    <w:basedOn w:val="a0"/>
    <w:link w:val="3"/>
    <w:rPr>
      <w:rFonts w:ascii="Arial" w:eastAsia="Arial" w:hAnsi="Arial" w:cs="Arial"/>
      <w:b w:val="0"/>
      <w:bCs w:val="0"/>
      <w:i w:val="0"/>
      <w:iCs w:val="0"/>
      <w:smallCaps w:val="0"/>
      <w:strike w:val="0"/>
      <w:spacing w:val="3"/>
      <w:sz w:val="18"/>
      <w:szCs w:val="18"/>
    </w:rPr>
  </w:style>
  <w:style w:type="character" w:customStyle="1" w:styleId="21">
    <w:name w:val="Основной текст (2)_"/>
    <w:basedOn w:val="a0"/>
    <w:link w:val="22"/>
    <w:rPr>
      <w:rFonts w:ascii="Arial" w:eastAsia="Arial" w:hAnsi="Arial" w:cs="Arial"/>
      <w:b w:val="0"/>
      <w:bCs w:val="0"/>
      <w:i w:val="0"/>
      <w:iCs w:val="0"/>
      <w:smallCaps w:val="0"/>
      <w:strike w:val="0"/>
      <w:spacing w:val="1"/>
      <w:sz w:val="18"/>
      <w:szCs w:val="18"/>
    </w:rPr>
  </w:style>
  <w:style w:type="character" w:customStyle="1" w:styleId="Arial8pt">
    <w:name w:val="Колонтитул + Arial;8 pt"/>
    <w:basedOn w:val="a4"/>
    <w:rPr>
      <w:rFonts w:ascii="Arial" w:eastAsia="Arial" w:hAnsi="Arial" w:cs="Arial"/>
      <w:b w:val="0"/>
      <w:bCs w:val="0"/>
      <w:i w:val="0"/>
      <w:iCs w:val="0"/>
      <w:smallCaps w:val="0"/>
      <w:strike w:val="0"/>
      <w:spacing w:val="-3"/>
      <w:sz w:val="15"/>
      <w:szCs w:val="15"/>
    </w:rPr>
  </w:style>
  <w:style w:type="character" w:customStyle="1" w:styleId="11">
    <w:name w:val="Основной текст1"/>
    <w:basedOn w:val="a6"/>
    <w:rPr>
      <w:rFonts w:ascii="Arial" w:eastAsia="Arial" w:hAnsi="Arial" w:cs="Arial"/>
      <w:b w:val="0"/>
      <w:bCs w:val="0"/>
      <w:i w:val="0"/>
      <w:iCs w:val="0"/>
      <w:smallCaps w:val="0"/>
      <w:strike w:val="0"/>
      <w:spacing w:val="3"/>
      <w:sz w:val="18"/>
      <w:szCs w:val="18"/>
      <w:u w:val="single"/>
    </w:rPr>
  </w:style>
  <w:style w:type="character" w:customStyle="1" w:styleId="23">
    <w:name w:val="Основной текст2"/>
    <w:basedOn w:val="a6"/>
    <w:rPr>
      <w:rFonts w:ascii="Arial" w:eastAsia="Arial" w:hAnsi="Arial" w:cs="Arial"/>
      <w:b w:val="0"/>
      <w:bCs w:val="0"/>
      <w:i w:val="0"/>
      <w:iCs w:val="0"/>
      <w:smallCaps w:val="0"/>
      <w:strike w:val="0"/>
      <w:spacing w:val="3"/>
      <w:sz w:val="18"/>
      <w:szCs w:val="18"/>
    </w:rPr>
  </w:style>
  <w:style w:type="character" w:customStyle="1" w:styleId="30">
    <w:name w:val="Основной текст (3)_"/>
    <w:basedOn w:val="a0"/>
    <w:link w:val="31"/>
    <w:rPr>
      <w:rFonts w:ascii="Arial" w:eastAsia="Arial" w:hAnsi="Arial" w:cs="Arial"/>
      <w:b w:val="0"/>
      <w:bCs w:val="0"/>
      <w:i w:val="0"/>
      <w:iCs w:val="0"/>
      <w:smallCaps w:val="0"/>
      <w:strike w:val="0"/>
      <w:sz w:val="10"/>
      <w:szCs w:val="10"/>
    </w:rPr>
  </w:style>
  <w:style w:type="paragraph" w:customStyle="1" w:styleId="a5">
    <w:name w:val="Колонтитул"/>
    <w:basedOn w:val="a"/>
    <w:link w:val="a4"/>
    <w:pPr>
      <w:shd w:val="clear" w:color="auto" w:fill="FFFFFF"/>
    </w:pPr>
    <w:rPr>
      <w:rFonts w:ascii="Times New Roman" w:eastAsia="Times New Roman" w:hAnsi="Times New Roman" w:cs="Times New Roman"/>
      <w:sz w:val="20"/>
      <w:szCs w:val="20"/>
    </w:rPr>
  </w:style>
  <w:style w:type="paragraph" w:customStyle="1" w:styleId="10">
    <w:name w:val="Заголовок №1"/>
    <w:basedOn w:val="a"/>
    <w:link w:val="1"/>
    <w:pPr>
      <w:shd w:val="clear" w:color="auto" w:fill="FFFFFF"/>
      <w:spacing w:after="60" w:line="0" w:lineRule="atLeast"/>
      <w:outlineLvl w:val="0"/>
    </w:pPr>
    <w:rPr>
      <w:rFonts w:ascii="Arial" w:eastAsia="Arial" w:hAnsi="Arial" w:cs="Arial"/>
      <w:b/>
      <w:bCs/>
      <w:spacing w:val="5"/>
      <w:sz w:val="21"/>
      <w:szCs w:val="21"/>
    </w:rPr>
  </w:style>
  <w:style w:type="paragraph" w:customStyle="1" w:styleId="20">
    <w:name w:val="Заголовок №2"/>
    <w:basedOn w:val="a"/>
    <w:link w:val="2"/>
    <w:pPr>
      <w:shd w:val="clear" w:color="auto" w:fill="FFFFFF"/>
      <w:spacing w:before="840" w:line="0" w:lineRule="atLeast"/>
      <w:ind w:hanging="860"/>
      <w:outlineLvl w:val="1"/>
    </w:pPr>
    <w:rPr>
      <w:rFonts w:ascii="Arial" w:eastAsia="Arial" w:hAnsi="Arial" w:cs="Arial"/>
      <w:b/>
      <w:bCs/>
      <w:spacing w:val="3"/>
      <w:sz w:val="20"/>
      <w:szCs w:val="20"/>
    </w:rPr>
  </w:style>
  <w:style w:type="paragraph" w:customStyle="1" w:styleId="3">
    <w:name w:val="Основной текст3"/>
    <w:basedOn w:val="a"/>
    <w:link w:val="a6"/>
    <w:pPr>
      <w:shd w:val="clear" w:color="auto" w:fill="FFFFFF"/>
      <w:spacing w:after="240" w:line="264" w:lineRule="exact"/>
      <w:ind w:hanging="900"/>
      <w:jc w:val="both"/>
    </w:pPr>
    <w:rPr>
      <w:rFonts w:ascii="Arial" w:eastAsia="Arial" w:hAnsi="Arial" w:cs="Arial"/>
      <w:spacing w:val="3"/>
      <w:sz w:val="18"/>
      <w:szCs w:val="18"/>
    </w:rPr>
  </w:style>
  <w:style w:type="paragraph" w:customStyle="1" w:styleId="22">
    <w:name w:val="Основной текст (2)"/>
    <w:basedOn w:val="a"/>
    <w:link w:val="21"/>
    <w:pPr>
      <w:shd w:val="clear" w:color="auto" w:fill="FFFFFF"/>
      <w:spacing w:before="360" w:after="60" w:line="0" w:lineRule="atLeast"/>
      <w:jc w:val="both"/>
    </w:pPr>
    <w:rPr>
      <w:rFonts w:ascii="Arial" w:eastAsia="Arial" w:hAnsi="Arial" w:cs="Arial"/>
      <w:b/>
      <w:bCs/>
      <w:spacing w:val="1"/>
      <w:sz w:val="18"/>
      <w:szCs w:val="18"/>
    </w:rPr>
  </w:style>
  <w:style w:type="paragraph" w:customStyle="1" w:styleId="31">
    <w:name w:val="Основной текст (3)"/>
    <w:basedOn w:val="a"/>
    <w:link w:val="30"/>
    <w:pPr>
      <w:shd w:val="clear" w:color="auto" w:fill="FFFFFF"/>
      <w:spacing w:line="0" w:lineRule="atLeast"/>
    </w:pPr>
    <w:rPr>
      <w:rFonts w:ascii="Arial" w:eastAsia="Arial" w:hAnsi="Arial" w:cs="Arial"/>
      <w:sz w:val="10"/>
      <w:szCs w:val="10"/>
    </w:rPr>
  </w:style>
  <w:style w:type="paragraph" w:styleId="a7">
    <w:name w:val="List Paragraph"/>
    <w:basedOn w:val="a"/>
    <w:uiPriority w:val="34"/>
    <w:qFormat/>
    <w:rsid w:val="0018680E"/>
    <w:pPr>
      <w:ind w:left="720"/>
      <w:contextualSpacing/>
    </w:pPr>
  </w:style>
  <w:style w:type="paragraph" w:styleId="a8">
    <w:name w:val="Balloon Text"/>
    <w:basedOn w:val="a"/>
    <w:link w:val="a9"/>
    <w:uiPriority w:val="99"/>
    <w:semiHidden/>
    <w:unhideWhenUsed/>
    <w:rsid w:val="00D94529"/>
    <w:rPr>
      <w:rFonts w:ascii="Tahoma" w:hAnsi="Tahoma" w:cs="Tahoma"/>
      <w:sz w:val="16"/>
      <w:szCs w:val="16"/>
    </w:rPr>
  </w:style>
  <w:style w:type="character" w:customStyle="1" w:styleId="a9">
    <w:name w:val="Текст выноски Знак"/>
    <w:basedOn w:val="a0"/>
    <w:link w:val="a8"/>
    <w:uiPriority w:val="99"/>
    <w:semiHidden/>
    <w:rsid w:val="00D94529"/>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yandex.ru/legal/metrica_termsofuse/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yandex.ru/support/metrica/general/opt-out.html" TargetMode="External"/><Relationship Id="rId4" Type="http://schemas.openxmlformats.org/officeDocument/2006/relationships/settings" Target="settings.xml"/><Relationship Id="rId9" Type="http://schemas.openxmlformats.org/officeDocument/2006/relationships/hyperlink" Target="https://yandex.ru/legal/confidenti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9</Pages>
  <Words>3672</Words>
  <Characters>20937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Poliglotto_zee</dc:creator>
  <cp:lastModifiedBy>Poliglotto_zee</cp:lastModifiedBy>
  <cp:revision>5</cp:revision>
  <dcterms:created xsi:type="dcterms:W3CDTF">2026-10-28T14:47:00Z</dcterms:created>
  <dcterms:modified xsi:type="dcterms:W3CDTF">2026-11-03T12:02:00Z</dcterms:modified>
</cp:coreProperties>
</file>